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89B10" w14:textId="668917DA" w:rsidR="00FD77B2" w:rsidRDefault="00FD77B2"/>
    <w:p w14:paraId="326681A9" w14:textId="3D8C4237" w:rsidR="004B0648" w:rsidRDefault="004B0648"/>
    <w:p w14:paraId="31DCEE2B" w14:textId="77777777" w:rsidR="004B0648" w:rsidRDefault="004B0648" w:rsidP="004B0648">
      <w:pPr>
        <w:rPr>
          <w:rFonts w:ascii="Century Gothic" w:hAnsi="Century Gothic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position w:val="-31"/>
          <w:sz w:val="20"/>
          <w:szCs w:val="20"/>
          <w:lang w:eastAsia="en-GB"/>
        </w:rPr>
        <w:drawing>
          <wp:inline distT="0" distB="0" distL="0" distR="0" wp14:anchorId="69DF4F94" wp14:editId="36FCCE76">
            <wp:extent cx="5727700" cy="798500"/>
            <wp:effectExtent l="0" t="0" r="6350" b="1905"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9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1A07C" w14:textId="77777777" w:rsidR="004B0648" w:rsidRDefault="004B0648" w:rsidP="004B0648">
      <w:pPr>
        <w:jc w:val="center"/>
        <w:rPr>
          <w:rFonts w:ascii="Arial" w:hAnsi="Arial" w:cs="Arial"/>
          <w:b/>
          <w:sz w:val="24"/>
          <w:szCs w:val="24"/>
        </w:rPr>
      </w:pPr>
    </w:p>
    <w:p w14:paraId="03A9B553" w14:textId="68CD10ED" w:rsidR="004B0648" w:rsidRPr="009623A9" w:rsidRDefault="004B0648" w:rsidP="004B0648">
      <w:pPr>
        <w:jc w:val="center"/>
        <w:rPr>
          <w:rFonts w:ascii="Arial" w:hAnsi="Arial" w:cs="Arial"/>
          <w:b/>
          <w:sz w:val="24"/>
          <w:szCs w:val="24"/>
        </w:rPr>
      </w:pPr>
      <w:r w:rsidRPr="009623A9">
        <w:rPr>
          <w:rFonts w:ascii="Arial" w:hAnsi="Arial" w:cs="Arial"/>
          <w:b/>
          <w:sz w:val="24"/>
          <w:szCs w:val="24"/>
        </w:rPr>
        <w:t xml:space="preserve">Job Description – </w:t>
      </w:r>
      <w:r w:rsidR="00931367">
        <w:rPr>
          <w:rFonts w:ascii="Arial" w:hAnsi="Arial" w:cs="Arial"/>
          <w:b/>
          <w:sz w:val="24"/>
          <w:szCs w:val="24"/>
        </w:rPr>
        <w:t>EHCP</w:t>
      </w:r>
      <w:r>
        <w:rPr>
          <w:rFonts w:ascii="Arial" w:hAnsi="Arial" w:cs="Arial"/>
          <w:b/>
          <w:sz w:val="24"/>
          <w:szCs w:val="24"/>
        </w:rPr>
        <w:t xml:space="preserve"> Team Administrator</w:t>
      </w:r>
    </w:p>
    <w:p w14:paraId="209DF27E" w14:textId="77777777" w:rsidR="004B0648" w:rsidRPr="001259A8" w:rsidRDefault="004B0648" w:rsidP="004B0648">
      <w:pPr>
        <w:pStyle w:val="Header"/>
        <w:ind w:left="1985" w:hanging="1985"/>
        <w:rPr>
          <w:rFonts w:ascii="Arial" w:hAnsi="Arial" w:cs="Arial"/>
          <w:lang w:val="en-GB" w:eastAsia="en-GB"/>
        </w:rPr>
      </w:pPr>
      <w:r>
        <w:rPr>
          <w:rFonts w:ascii="Arial" w:hAnsi="Arial" w:cs="Arial"/>
          <w:b/>
          <w:lang w:val="en-GB" w:eastAsia="en-GB"/>
        </w:rPr>
        <w:t>H</w:t>
      </w:r>
      <w:r w:rsidRPr="005062C9">
        <w:rPr>
          <w:rFonts w:ascii="Arial" w:hAnsi="Arial" w:cs="Arial"/>
          <w:b/>
          <w:lang w:val="en-GB" w:eastAsia="en-GB"/>
        </w:rPr>
        <w:t>ours:</w:t>
      </w:r>
      <w:r w:rsidRPr="005062C9">
        <w:rPr>
          <w:rFonts w:ascii="Arial" w:hAnsi="Arial" w:cs="Arial"/>
          <w:b/>
          <w:lang w:val="en-GB" w:eastAsia="en-GB"/>
        </w:rPr>
        <w:tab/>
      </w:r>
      <w:r>
        <w:rPr>
          <w:rFonts w:ascii="Arial" w:hAnsi="Arial" w:cs="Arial"/>
          <w:lang w:val="en-GB" w:eastAsia="en-GB"/>
        </w:rPr>
        <w:t xml:space="preserve">21 hours per week </w:t>
      </w:r>
    </w:p>
    <w:p w14:paraId="666C8E3C" w14:textId="77777777" w:rsidR="004B0648" w:rsidRPr="00705B70" w:rsidRDefault="004B0648" w:rsidP="004B0648">
      <w:pPr>
        <w:pStyle w:val="Header"/>
        <w:ind w:left="1985" w:hanging="1985"/>
        <w:rPr>
          <w:rFonts w:ascii="Arial" w:hAnsi="Arial" w:cs="Arial"/>
          <w:b/>
          <w:color w:val="FF0000"/>
          <w:lang w:val="en-GB" w:eastAsia="en-GB"/>
        </w:rPr>
      </w:pPr>
      <w:r w:rsidRPr="005062C9">
        <w:rPr>
          <w:rFonts w:ascii="Arial" w:hAnsi="Arial" w:cs="Arial"/>
          <w:b/>
          <w:lang w:val="en-GB" w:eastAsia="en-GB"/>
        </w:rPr>
        <w:t>Line Manager:</w:t>
      </w:r>
      <w:r w:rsidRPr="005062C9">
        <w:rPr>
          <w:rFonts w:ascii="Arial" w:hAnsi="Arial" w:cs="Arial"/>
          <w:b/>
          <w:lang w:val="en-GB" w:eastAsia="en-GB"/>
        </w:rPr>
        <w:tab/>
      </w:r>
      <w:r w:rsidRPr="00207259">
        <w:rPr>
          <w:rFonts w:ascii="Arial" w:hAnsi="Arial" w:cs="Arial"/>
          <w:color w:val="000000" w:themeColor="text1"/>
          <w:lang w:val="en-GB" w:eastAsia="en-GB"/>
        </w:rPr>
        <w:t xml:space="preserve">EHCP Co-ordinator </w:t>
      </w:r>
    </w:p>
    <w:p w14:paraId="6D99720E" w14:textId="77777777" w:rsidR="004B0648" w:rsidRDefault="004B0648" w:rsidP="004B0648">
      <w:pPr>
        <w:pStyle w:val="Header"/>
        <w:tabs>
          <w:tab w:val="left" w:pos="142"/>
        </w:tabs>
        <w:ind w:left="1985" w:hanging="1985"/>
        <w:rPr>
          <w:rFonts w:ascii="Arial" w:hAnsi="Arial" w:cs="Arial"/>
          <w:lang w:val="en-GB" w:eastAsia="en-GB"/>
        </w:rPr>
      </w:pPr>
      <w:r w:rsidRPr="005062C9">
        <w:rPr>
          <w:rFonts w:ascii="Arial" w:hAnsi="Arial" w:cs="Arial"/>
          <w:b/>
          <w:lang w:val="en-GB" w:eastAsia="en-GB"/>
        </w:rPr>
        <w:t>Job Purpose:</w:t>
      </w:r>
      <w:r w:rsidRPr="005062C9">
        <w:rPr>
          <w:rFonts w:ascii="Arial" w:hAnsi="Arial" w:cs="Arial"/>
          <w:lang w:val="en-GB" w:eastAsia="en-GB"/>
        </w:rPr>
        <w:tab/>
      </w:r>
      <w:r>
        <w:rPr>
          <w:rFonts w:ascii="Arial" w:hAnsi="Arial" w:cs="Arial"/>
          <w:lang w:val="en-GB" w:eastAsia="en-GB"/>
        </w:rPr>
        <w:t>To ensure SENDCo Team runs smoothly and efficiently</w:t>
      </w:r>
    </w:p>
    <w:p w14:paraId="32B97042" w14:textId="77777777" w:rsidR="004B0648" w:rsidRDefault="004B0648" w:rsidP="004B0648">
      <w:pPr>
        <w:rPr>
          <w:rFonts w:ascii="Arial" w:hAnsi="Arial" w:cs="Arial"/>
          <w:sz w:val="24"/>
          <w:szCs w:val="24"/>
        </w:rPr>
      </w:pPr>
    </w:p>
    <w:p w14:paraId="0F14607B" w14:textId="77777777" w:rsidR="004B0648" w:rsidRDefault="004B0648" w:rsidP="004B0648">
      <w:pPr>
        <w:rPr>
          <w:rFonts w:ascii="Arial" w:hAnsi="Arial" w:cs="Arial"/>
          <w:b/>
          <w:sz w:val="24"/>
          <w:szCs w:val="24"/>
        </w:rPr>
      </w:pPr>
      <w:r w:rsidRPr="003C54BE">
        <w:rPr>
          <w:rFonts w:ascii="Arial" w:hAnsi="Arial" w:cs="Arial"/>
          <w:b/>
          <w:sz w:val="24"/>
          <w:szCs w:val="24"/>
        </w:rPr>
        <w:t>MAIN AREAS OF RESPONSIBILITY</w:t>
      </w:r>
      <w:r>
        <w:rPr>
          <w:rFonts w:ascii="Arial" w:hAnsi="Arial" w:cs="Arial"/>
          <w:b/>
          <w:sz w:val="24"/>
          <w:szCs w:val="24"/>
        </w:rPr>
        <w:t>:</w:t>
      </w:r>
    </w:p>
    <w:p w14:paraId="1BC6139F" w14:textId="77777777" w:rsidR="004B0648" w:rsidRDefault="004B0648" w:rsidP="004B064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Annual Reviews:</w:t>
      </w:r>
    </w:p>
    <w:p w14:paraId="18EB7270" w14:textId="77777777" w:rsidR="004B0648" w:rsidRDefault="004B0648" w:rsidP="004B06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C54BE">
        <w:rPr>
          <w:rFonts w:ascii="Arial" w:hAnsi="Arial" w:cs="Arial"/>
          <w:sz w:val="24"/>
          <w:szCs w:val="24"/>
        </w:rPr>
        <w:t>Administration associated with Annual Review meetings including</w:t>
      </w:r>
      <w:r>
        <w:rPr>
          <w:rFonts w:ascii="Arial" w:hAnsi="Arial" w:cs="Arial"/>
          <w:sz w:val="24"/>
          <w:szCs w:val="24"/>
        </w:rPr>
        <w:t xml:space="preserve"> </w:t>
      </w:r>
      <w:r w:rsidRPr="000A3B63">
        <w:rPr>
          <w:rFonts w:ascii="Arial" w:hAnsi="Arial" w:cs="Arial"/>
          <w:sz w:val="24"/>
          <w:szCs w:val="24"/>
        </w:rPr>
        <w:t>sending invitations to parents and practitioners</w:t>
      </w:r>
      <w:r>
        <w:rPr>
          <w:rFonts w:ascii="Arial" w:hAnsi="Arial" w:cs="Arial"/>
          <w:sz w:val="24"/>
          <w:szCs w:val="24"/>
        </w:rPr>
        <w:t>;</w:t>
      </w:r>
      <w:r w:rsidRPr="000A3B63">
        <w:rPr>
          <w:rFonts w:ascii="Arial" w:hAnsi="Arial" w:cs="Arial"/>
          <w:sz w:val="24"/>
          <w:szCs w:val="24"/>
        </w:rPr>
        <w:t xml:space="preserve"> collating teacher and practitioner reports</w:t>
      </w:r>
      <w:r>
        <w:rPr>
          <w:rFonts w:ascii="Arial" w:hAnsi="Arial" w:cs="Arial"/>
          <w:sz w:val="24"/>
          <w:szCs w:val="24"/>
        </w:rPr>
        <w:t>; and circulating pre- and post- annual review reports in line with statutory deadlines.</w:t>
      </w:r>
    </w:p>
    <w:p w14:paraId="1B91E498" w14:textId="77777777" w:rsidR="004B0648" w:rsidRPr="00705B70" w:rsidRDefault="004B0648" w:rsidP="004B06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05B70">
        <w:rPr>
          <w:rFonts w:ascii="Arial" w:hAnsi="Arial" w:cs="Arial"/>
          <w:sz w:val="24"/>
          <w:szCs w:val="24"/>
        </w:rPr>
        <w:t xml:space="preserve">Work with the </w:t>
      </w:r>
      <w:r w:rsidRPr="00207259">
        <w:rPr>
          <w:rFonts w:ascii="Arial" w:hAnsi="Arial" w:cs="Arial"/>
          <w:color w:val="000000" w:themeColor="text1"/>
          <w:lang w:eastAsia="en-GB"/>
        </w:rPr>
        <w:t>EHCP Co-ordinator</w:t>
      </w:r>
      <w:r w:rsidRPr="0020725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05B70">
        <w:rPr>
          <w:rFonts w:ascii="Arial" w:hAnsi="Arial" w:cs="Arial"/>
          <w:sz w:val="24"/>
          <w:szCs w:val="24"/>
        </w:rPr>
        <w:t>to develop the whole school annual</w:t>
      </w:r>
      <w:r w:rsidRPr="00705B70">
        <w:rPr>
          <w:rFonts w:ascii="Arial" w:hAnsi="Arial" w:cs="Arial"/>
          <w:b/>
          <w:sz w:val="24"/>
          <w:szCs w:val="24"/>
        </w:rPr>
        <w:t xml:space="preserve"> </w:t>
      </w:r>
      <w:r w:rsidRPr="00705B70">
        <w:rPr>
          <w:rFonts w:ascii="Arial" w:hAnsi="Arial" w:cs="Arial"/>
          <w:sz w:val="24"/>
          <w:szCs w:val="24"/>
        </w:rPr>
        <w:t>calendar for Annual Reviews, ensuring statutory timescales for holding Annual Review meeting</w:t>
      </w:r>
      <w:r w:rsidRPr="00705B70">
        <w:rPr>
          <w:rFonts w:ascii="Arial" w:hAnsi="Arial" w:cs="Arial"/>
          <w:b/>
          <w:sz w:val="24"/>
          <w:szCs w:val="24"/>
        </w:rPr>
        <w:t>s</w:t>
      </w:r>
      <w:r w:rsidRPr="00705B70">
        <w:rPr>
          <w:rFonts w:ascii="Arial" w:hAnsi="Arial" w:cs="Arial"/>
          <w:sz w:val="24"/>
          <w:szCs w:val="24"/>
        </w:rPr>
        <w:t xml:space="preserve"> are met. </w:t>
      </w:r>
    </w:p>
    <w:p w14:paraId="46FB4DA5" w14:textId="77777777" w:rsidR="004B0648" w:rsidRDefault="004B0648" w:rsidP="004B06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Attend Annual Review meetings as required to support the Meeting Lead by ensuring a detailed and accurate account of the meeting is recorded. </w:t>
      </w:r>
    </w:p>
    <w:p w14:paraId="31DE9626" w14:textId="77777777" w:rsidR="004B0648" w:rsidRDefault="004B0648" w:rsidP="004B06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Review Draft Amended Plans received from the Local Authority, to ensure that formally proposed amendments are in line with the amendments proposed at the most recent Annual Review. </w:t>
      </w:r>
    </w:p>
    <w:p w14:paraId="151A723E" w14:textId="77777777" w:rsidR="004B0648" w:rsidRPr="00CE6BEE" w:rsidRDefault="004B0648" w:rsidP="004B0648">
      <w:pPr>
        <w:rPr>
          <w:rFonts w:ascii="Arial" w:hAnsi="Arial" w:cs="Arial"/>
          <w:b/>
          <w:sz w:val="24"/>
          <w:szCs w:val="24"/>
        </w:rPr>
      </w:pPr>
      <w:r w:rsidRPr="00CE6BEE">
        <w:rPr>
          <w:rFonts w:ascii="Arial" w:hAnsi="Arial" w:cs="Arial"/>
          <w:b/>
          <w:sz w:val="24"/>
          <w:szCs w:val="24"/>
        </w:rPr>
        <w:t>SIMS</w:t>
      </w:r>
      <w:r>
        <w:rPr>
          <w:rFonts w:ascii="Arial" w:hAnsi="Arial" w:cs="Arial"/>
          <w:b/>
          <w:sz w:val="24"/>
          <w:szCs w:val="24"/>
        </w:rPr>
        <w:t xml:space="preserve"> and transition:</w:t>
      </w:r>
    </w:p>
    <w:p w14:paraId="329D64DA" w14:textId="77777777" w:rsidR="004B0648" w:rsidRDefault="004B0648" w:rsidP="004B06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Administration associated with transition of pupils into and out of the school in line with whole school policies/procedures, including inputting all required information into SIMS for new pupils; adding/removing pupils from roll via SIMS; setting up electronic and paper pupil files. </w:t>
      </w:r>
    </w:p>
    <w:p w14:paraId="5B32DF1A" w14:textId="77777777" w:rsidR="004B0648" w:rsidRPr="000A3B63" w:rsidRDefault="004B0648" w:rsidP="004B06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9307FE">
        <w:rPr>
          <w:rFonts w:ascii="Arial" w:hAnsi="Arial" w:cs="Arial"/>
          <w:sz w:val="24"/>
          <w:szCs w:val="24"/>
        </w:rPr>
        <w:t>rranging and taking notes at transition meetings where required</w:t>
      </w:r>
      <w:r>
        <w:rPr>
          <w:rFonts w:ascii="Arial" w:hAnsi="Arial" w:cs="Arial"/>
          <w:sz w:val="24"/>
          <w:szCs w:val="24"/>
        </w:rPr>
        <w:t>.</w:t>
      </w:r>
    </w:p>
    <w:p w14:paraId="49A5D577" w14:textId="77777777" w:rsidR="004B0648" w:rsidRPr="00CE6BEE" w:rsidRDefault="004B0648" w:rsidP="004B06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Update current pupil details on SIMS as required, including notifying and following up with relevant Local Authority(’s) when a pupil moves to a new address, in line with whole school policies/procedures.</w:t>
      </w:r>
    </w:p>
    <w:p w14:paraId="79FB1B15" w14:textId="709555CF" w:rsidR="004B0648" w:rsidRDefault="004B06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C09DDF0" w14:textId="77777777" w:rsidR="004B0648" w:rsidRDefault="004B0648" w:rsidP="004B0648">
      <w:pPr>
        <w:rPr>
          <w:rFonts w:ascii="Arial" w:hAnsi="Arial" w:cs="Arial"/>
          <w:sz w:val="24"/>
          <w:szCs w:val="24"/>
        </w:rPr>
      </w:pPr>
    </w:p>
    <w:p w14:paraId="314AE134" w14:textId="77777777" w:rsidR="004B0648" w:rsidRPr="00CE6BEE" w:rsidRDefault="004B0648" w:rsidP="004B064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</w:t>
      </w:r>
      <w:r w:rsidRPr="00CE6BEE">
        <w:rPr>
          <w:rFonts w:ascii="Arial" w:hAnsi="Arial" w:cs="Arial"/>
          <w:b/>
          <w:sz w:val="24"/>
          <w:szCs w:val="24"/>
        </w:rPr>
        <w:t>xternal services</w:t>
      </w:r>
      <w:r>
        <w:rPr>
          <w:rFonts w:ascii="Arial" w:hAnsi="Arial" w:cs="Arial"/>
          <w:b/>
          <w:sz w:val="24"/>
          <w:szCs w:val="24"/>
        </w:rPr>
        <w:t>/practitioners</w:t>
      </w:r>
      <w:r w:rsidRPr="00CE6BEE">
        <w:rPr>
          <w:rFonts w:ascii="Arial" w:hAnsi="Arial" w:cs="Arial"/>
          <w:b/>
          <w:sz w:val="24"/>
          <w:szCs w:val="24"/>
        </w:rPr>
        <w:t>:</w:t>
      </w:r>
    </w:p>
    <w:p w14:paraId="20AE4303" w14:textId="77777777" w:rsidR="004B0648" w:rsidRDefault="004B0648" w:rsidP="004B0648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C54BE">
        <w:rPr>
          <w:rFonts w:ascii="Arial" w:hAnsi="Arial" w:cs="Arial"/>
          <w:sz w:val="24"/>
          <w:szCs w:val="24"/>
        </w:rPr>
        <w:t>Administration associated with</w:t>
      </w:r>
      <w:r>
        <w:rPr>
          <w:rFonts w:ascii="Arial" w:hAnsi="Arial" w:cs="Arial"/>
          <w:sz w:val="24"/>
          <w:szCs w:val="24"/>
        </w:rPr>
        <w:t xml:space="preserve"> involvement of integrated therapy services and other specialist education/health services including sending appointment notification letters to parents; updating central pupil records regarding therapy/specialist provision; booking rooms as required for clinics/appointments.</w:t>
      </w:r>
    </w:p>
    <w:p w14:paraId="584D89A1" w14:textId="77777777" w:rsidR="004B0648" w:rsidRPr="00705B70" w:rsidRDefault="004B0648" w:rsidP="004B0648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705B70">
        <w:rPr>
          <w:rFonts w:ascii="Arial" w:hAnsi="Arial" w:cs="Arial"/>
          <w:sz w:val="24"/>
          <w:szCs w:val="24"/>
        </w:rPr>
        <w:t xml:space="preserve">Support with ensuring GDPR requirements are met, through obtaining written parental consent for referrals to services/practitioners, as requested by the </w:t>
      </w:r>
      <w:r w:rsidRPr="00207259">
        <w:rPr>
          <w:rFonts w:ascii="Arial" w:hAnsi="Arial" w:cs="Arial"/>
          <w:color w:val="000000" w:themeColor="text1"/>
          <w:lang w:eastAsia="en-GB"/>
        </w:rPr>
        <w:t>EHCP Co-ordinator</w:t>
      </w:r>
      <w:r w:rsidRPr="00705B70">
        <w:rPr>
          <w:rFonts w:ascii="Arial" w:hAnsi="Arial" w:cs="Arial"/>
          <w:color w:val="FF0000"/>
          <w:lang w:eastAsia="en-GB"/>
        </w:rPr>
        <w:t xml:space="preserve"> </w:t>
      </w:r>
      <w:r w:rsidRPr="00705B70">
        <w:rPr>
          <w:rFonts w:ascii="Arial" w:hAnsi="Arial" w:cs="Arial"/>
          <w:sz w:val="24"/>
          <w:szCs w:val="24"/>
        </w:rPr>
        <w:t xml:space="preserve">/Assistant SENDCo. </w:t>
      </w:r>
    </w:p>
    <w:p w14:paraId="3ED7C91E" w14:textId="77777777" w:rsidR="004B0648" w:rsidRPr="00BC3F5B" w:rsidRDefault="004B0648" w:rsidP="004B0648">
      <w:pPr>
        <w:rPr>
          <w:rFonts w:ascii="Arial" w:hAnsi="Arial" w:cs="Arial"/>
          <w:b/>
          <w:sz w:val="24"/>
          <w:szCs w:val="24"/>
        </w:rPr>
      </w:pPr>
      <w:r w:rsidRPr="00BC3F5B">
        <w:rPr>
          <w:rFonts w:ascii="Arial" w:hAnsi="Arial" w:cs="Arial"/>
          <w:b/>
          <w:sz w:val="24"/>
          <w:szCs w:val="24"/>
        </w:rPr>
        <w:t>General Administration:</w:t>
      </w:r>
    </w:p>
    <w:p w14:paraId="774B6813" w14:textId="77777777" w:rsidR="004B0648" w:rsidRDefault="004B0648" w:rsidP="004B06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Maintain central electronic files and paper files for pupils, ensuring that relevant reports received are circulated to class leads in a timely manner.</w:t>
      </w:r>
    </w:p>
    <w:p w14:paraId="22E49B7D" w14:textId="77777777" w:rsidR="004B0648" w:rsidRDefault="004B0648" w:rsidP="004B06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31FBA">
        <w:rPr>
          <w:rFonts w:ascii="Arial" w:hAnsi="Arial" w:cs="Arial"/>
          <w:sz w:val="24"/>
          <w:szCs w:val="24"/>
        </w:rPr>
        <w:t xml:space="preserve">Ensuring that accurate records </w:t>
      </w:r>
      <w:r>
        <w:rPr>
          <w:rFonts w:ascii="Arial" w:hAnsi="Arial" w:cs="Arial"/>
          <w:sz w:val="24"/>
          <w:szCs w:val="24"/>
        </w:rPr>
        <w:t>of key communications</w:t>
      </w:r>
      <w:r w:rsidRPr="00431FB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with parents, practitioners and the Local Authority are kept.</w:t>
      </w:r>
    </w:p>
    <w:p w14:paraId="71CBF445" w14:textId="77777777" w:rsidR="004B0648" w:rsidRPr="00CE6BEE" w:rsidRDefault="004B0648" w:rsidP="004B0648">
      <w:pPr>
        <w:rPr>
          <w:rFonts w:ascii="Arial" w:hAnsi="Arial" w:cs="Arial"/>
          <w:b/>
          <w:sz w:val="24"/>
          <w:szCs w:val="24"/>
        </w:rPr>
      </w:pPr>
      <w:r w:rsidRPr="00CE6BEE">
        <w:rPr>
          <w:rFonts w:ascii="Arial" w:hAnsi="Arial" w:cs="Arial"/>
          <w:b/>
          <w:sz w:val="24"/>
          <w:szCs w:val="24"/>
        </w:rPr>
        <w:t>KEY KNOWLEDGE</w:t>
      </w:r>
      <w:r>
        <w:rPr>
          <w:rFonts w:ascii="Arial" w:hAnsi="Arial" w:cs="Arial"/>
          <w:b/>
          <w:sz w:val="24"/>
          <w:szCs w:val="24"/>
        </w:rPr>
        <w:t xml:space="preserve"> AND SKILLS</w:t>
      </w:r>
      <w:r w:rsidRPr="00CE6BEE">
        <w:rPr>
          <w:rFonts w:ascii="Arial" w:hAnsi="Arial" w:cs="Arial"/>
          <w:b/>
          <w:sz w:val="24"/>
          <w:szCs w:val="24"/>
        </w:rPr>
        <w:t>:</w:t>
      </w:r>
    </w:p>
    <w:p w14:paraId="3866F9EC" w14:textId="77777777" w:rsidR="004B0648" w:rsidRPr="00431FBA" w:rsidRDefault="004B0648" w:rsidP="004B0648">
      <w:pPr>
        <w:pStyle w:val="ListParagraph"/>
        <w:numPr>
          <w:ilvl w:val="0"/>
          <w:numId w:val="1"/>
        </w:numPr>
        <w:spacing w:line="276" w:lineRule="auto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Ability to work in line with policies and legislation as part of </w:t>
      </w:r>
      <w:proofErr w:type="gramStart"/>
      <w:r>
        <w:rPr>
          <w:rFonts w:ascii="Arial" w:hAnsi="Arial" w:cs="Arial"/>
          <w:sz w:val="24"/>
          <w:szCs w:val="24"/>
        </w:rPr>
        <w:t>day to day</w:t>
      </w:r>
      <w:proofErr w:type="gramEnd"/>
      <w:r>
        <w:rPr>
          <w:rFonts w:ascii="Arial" w:hAnsi="Arial" w:cs="Arial"/>
          <w:sz w:val="24"/>
          <w:szCs w:val="24"/>
        </w:rPr>
        <w:t xml:space="preserve"> role, specifically the l</w:t>
      </w:r>
      <w:r w:rsidRPr="00431FBA">
        <w:rPr>
          <w:rFonts w:ascii="Arial" w:hAnsi="Arial" w:cs="Arial"/>
          <w:sz w:val="24"/>
          <w:szCs w:val="24"/>
        </w:rPr>
        <w:t xml:space="preserve">egal timeframes within which the </w:t>
      </w:r>
      <w:r>
        <w:rPr>
          <w:rFonts w:ascii="Arial" w:hAnsi="Arial" w:cs="Arial"/>
          <w:sz w:val="24"/>
          <w:szCs w:val="24"/>
        </w:rPr>
        <w:t>A</w:t>
      </w:r>
      <w:r w:rsidRPr="00431FBA">
        <w:rPr>
          <w:rFonts w:ascii="Arial" w:hAnsi="Arial" w:cs="Arial"/>
          <w:sz w:val="24"/>
          <w:szCs w:val="24"/>
        </w:rPr>
        <w:t xml:space="preserve">nnual </w:t>
      </w:r>
      <w:r>
        <w:rPr>
          <w:rFonts w:ascii="Arial" w:hAnsi="Arial" w:cs="Arial"/>
          <w:sz w:val="24"/>
          <w:szCs w:val="24"/>
        </w:rPr>
        <w:t>EHCP R</w:t>
      </w:r>
      <w:r w:rsidRPr="00431FBA">
        <w:rPr>
          <w:rFonts w:ascii="Arial" w:hAnsi="Arial" w:cs="Arial"/>
          <w:sz w:val="24"/>
          <w:szCs w:val="24"/>
        </w:rPr>
        <w:t>eview process has to be delivered.</w:t>
      </w:r>
    </w:p>
    <w:p w14:paraId="618E9A24" w14:textId="77777777" w:rsidR="004B0648" w:rsidRDefault="004B0648" w:rsidP="004B0648">
      <w:pPr>
        <w:pStyle w:val="ListParagraph"/>
        <w:numPr>
          <w:ilvl w:val="0"/>
          <w:numId w:val="1"/>
        </w:numPr>
        <w:spacing w:line="276" w:lineRule="auto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High level of organisation skills. </w:t>
      </w:r>
    </w:p>
    <w:p w14:paraId="36BC34E4" w14:textId="77777777" w:rsidR="004B0648" w:rsidRDefault="004B0648" w:rsidP="004B0648">
      <w:pPr>
        <w:pStyle w:val="ListParagraph"/>
        <w:numPr>
          <w:ilvl w:val="0"/>
          <w:numId w:val="1"/>
        </w:numPr>
        <w:spacing w:line="276" w:lineRule="auto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Strong written communication skills. </w:t>
      </w:r>
    </w:p>
    <w:p w14:paraId="6D45D230" w14:textId="77777777" w:rsidR="004B0648" w:rsidRDefault="004B0648" w:rsidP="004B0648">
      <w:pPr>
        <w:pStyle w:val="ListParagraph"/>
        <w:numPr>
          <w:ilvl w:val="0"/>
          <w:numId w:val="1"/>
        </w:numPr>
        <w:spacing w:line="276" w:lineRule="auto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Ability to work effectively as part of a team, as well as under own initiative. </w:t>
      </w:r>
    </w:p>
    <w:p w14:paraId="2A9D6098" w14:textId="77777777" w:rsidR="004B0648" w:rsidRPr="005905A4" w:rsidRDefault="004B0648" w:rsidP="004B0648">
      <w:pPr>
        <w:pStyle w:val="ListParagraph"/>
        <w:numPr>
          <w:ilvl w:val="0"/>
          <w:numId w:val="1"/>
        </w:numPr>
        <w:spacing w:line="276" w:lineRule="auto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Able to e</w:t>
      </w:r>
      <w:r w:rsidRPr="00431FBA">
        <w:rPr>
          <w:rFonts w:ascii="Arial" w:hAnsi="Arial" w:cs="Arial"/>
          <w:sz w:val="24"/>
          <w:szCs w:val="24"/>
        </w:rPr>
        <w:t xml:space="preserve">stablish </w:t>
      </w:r>
      <w:r>
        <w:rPr>
          <w:rFonts w:ascii="Arial" w:hAnsi="Arial" w:cs="Arial"/>
          <w:sz w:val="24"/>
          <w:szCs w:val="24"/>
        </w:rPr>
        <w:t>positive and professional</w:t>
      </w:r>
      <w:r w:rsidRPr="00431FB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working </w:t>
      </w:r>
      <w:r w:rsidRPr="00431FBA">
        <w:rPr>
          <w:rFonts w:ascii="Arial" w:hAnsi="Arial" w:cs="Arial"/>
          <w:sz w:val="24"/>
          <w:szCs w:val="24"/>
        </w:rPr>
        <w:t xml:space="preserve">relationships with </w:t>
      </w:r>
      <w:r>
        <w:rPr>
          <w:rFonts w:ascii="Arial" w:hAnsi="Arial" w:cs="Arial"/>
          <w:sz w:val="24"/>
          <w:szCs w:val="24"/>
        </w:rPr>
        <w:t xml:space="preserve">colleagues and external </w:t>
      </w:r>
      <w:r w:rsidRPr="00431FBA">
        <w:rPr>
          <w:rFonts w:ascii="Arial" w:hAnsi="Arial" w:cs="Arial"/>
          <w:sz w:val="24"/>
          <w:szCs w:val="24"/>
        </w:rPr>
        <w:t>professionals</w:t>
      </w:r>
      <w:r>
        <w:rPr>
          <w:rFonts w:ascii="Arial" w:hAnsi="Arial" w:cs="Arial"/>
          <w:sz w:val="24"/>
          <w:szCs w:val="24"/>
        </w:rPr>
        <w:t>.</w:t>
      </w:r>
    </w:p>
    <w:p w14:paraId="728F6315" w14:textId="77777777" w:rsidR="004B0648" w:rsidRDefault="004B0648" w:rsidP="004B0648">
      <w:pPr>
        <w:pStyle w:val="BodyText"/>
        <w:framePr w:w="10681" w:hSpace="180" w:wrap="around" w:vAnchor="text" w:hAnchor="page" w:x="637" w:y="357"/>
        <w:rPr>
          <w:rFonts w:ascii="Arial" w:hAnsi="Arial" w:cs="Arial"/>
          <w:sz w:val="24"/>
          <w:szCs w:val="24"/>
        </w:rPr>
      </w:pPr>
      <w:r w:rsidRPr="009623A9">
        <w:rPr>
          <w:rFonts w:ascii="Arial" w:hAnsi="Arial" w:cs="Arial"/>
          <w:sz w:val="24"/>
          <w:szCs w:val="24"/>
        </w:rPr>
        <w:t xml:space="preserve">I have read the Job Description and person specification and agree to all the terms and conditions set out.  I also agree to comply with all School Policies, Child Protection and Health and Safety regulations.  </w:t>
      </w:r>
    </w:p>
    <w:p w14:paraId="01D921DB" w14:textId="77777777" w:rsidR="004B0648" w:rsidRDefault="004B0648" w:rsidP="004B0648">
      <w:pPr>
        <w:pStyle w:val="BodyText"/>
        <w:framePr w:w="10681" w:hSpace="180" w:wrap="around" w:vAnchor="text" w:hAnchor="page" w:x="637" w:y="357"/>
        <w:rPr>
          <w:rFonts w:ascii="Arial" w:hAnsi="Arial" w:cs="Arial"/>
          <w:sz w:val="24"/>
          <w:szCs w:val="24"/>
        </w:rPr>
      </w:pPr>
    </w:p>
    <w:p w14:paraId="01F4808A" w14:textId="35491C24" w:rsidR="004B0648" w:rsidRPr="009623A9" w:rsidRDefault="004B0648" w:rsidP="004B0648">
      <w:pPr>
        <w:pStyle w:val="BodyText"/>
        <w:framePr w:w="10681" w:hSpace="180" w:wrap="around" w:vAnchor="text" w:hAnchor="page" w:x="637" w:y="357"/>
        <w:rPr>
          <w:rFonts w:ascii="Arial" w:hAnsi="Arial" w:cs="Arial"/>
          <w:sz w:val="24"/>
          <w:szCs w:val="24"/>
        </w:rPr>
      </w:pPr>
      <w:r w:rsidRPr="009623A9">
        <w:rPr>
          <w:rFonts w:ascii="Arial" w:hAnsi="Arial" w:cs="Arial"/>
          <w:sz w:val="24"/>
          <w:szCs w:val="24"/>
        </w:rPr>
        <w:t>I understand that this Job Description is not an exhaustive list and I agree, when required, to undertake any reasonable request made by the</w:t>
      </w:r>
      <w:r w:rsidR="00931367">
        <w:rPr>
          <w:rFonts w:ascii="Arial" w:hAnsi="Arial" w:cs="Arial"/>
          <w:sz w:val="24"/>
          <w:szCs w:val="24"/>
        </w:rPr>
        <w:t xml:space="preserve"> EHCP</w:t>
      </w:r>
      <w:r w:rsidRPr="009623A9">
        <w:rPr>
          <w:rFonts w:ascii="Arial" w:hAnsi="Arial" w:cs="Arial"/>
          <w:sz w:val="24"/>
          <w:szCs w:val="24"/>
        </w:rPr>
        <w:t xml:space="preserve"> Team</w:t>
      </w:r>
      <w:r>
        <w:rPr>
          <w:rFonts w:ascii="Arial" w:hAnsi="Arial" w:cs="Arial"/>
          <w:sz w:val="24"/>
          <w:szCs w:val="24"/>
        </w:rPr>
        <w:t xml:space="preserve"> </w:t>
      </w:r>
      <w:r w:rsidRPr="009307FE">
        <w:rPr>
          <w:rFonts w:ascii="Arial" w:hAnsi="Arial" w:cs="Arial"/>
          <w:sz w:val="24"/>
          <w:szCs w:val="24"/>
        </w:rPr>
        <w:t>or SLT.</w:t>
      </w:r>
    </w:p>
    <w:p w14:paraId="1BF3E788" w14:textId="77777777" w:rsidR="004B0648" w:rsidRPr="009623A9" w:rsidRDefault="004B0648" w:rsidP="004B0648">
      <w:pPr>
        <w:rPr>
          <w:rFonts w:ascii="Arial" w:hAnsi="Arial" w:cs="Arial"/>
          <w:sz w:val="24"/>
          <w:szCs w:val="24"/>
        </w:rPr>
      </w:pPr>
    </w:p>
    <w:p w14:paraId="77061C1F" w14:textId="77777777" w:rsidR="004B0648" w:rsidRDefault="004B0648" w:rsidP="004B0648">
      <w:pPr>
        <w:rPr>
          <w:rFonts w:ascii="Arial" w:hAnsi="Arial" w:cs="Arial"/>
          <w:sz w:val="24"/>
          <w:szCs w:val="24"/>
        </w:rPr>
      </w:pPr>
    </w:p>
    <w:p w14:paraId="48D516EA" w14:textId="4071D403" w:rsidR="004B0648" w:rsidRDefault="004B0648" w:rsidP="004B0648">
      <w:r w:rsidRPr="009623A9">
        <w:rPr>
          <w:rFonts w:ascii="Arial" w:hAnsi="Arial" w:cs="Arial"/>
          <w:sz w:val="24"/>
          <w:szCs w:val="24"/>
        </w:rPr>
        <w:t>Signed ______________________________</w:t>
      </w:r>
      <w:r w:rsidRPr="009623A9">
        <w:rPr>
          <w:rFonts w:ascii="Arial" w:hAnsi="Arial" w:cs="Arial"/>
          <w:sz w:val="24"/>
          <w:szCs w:val="24"/>
        </w:rPr>
        <w:tab/>
      </w:r>
      <w:r w:rsidRPr="009623A9">
        <w:rPr>
          <w:rFonts w:ascii="Arial" w:hAnsi="Arial" w:cs="Arial"/>
          <w:sz w:val="24"/>
          <w:szCs w:val="24"/>
        </w:rPr>
        <w:tab/>
        <w:t>Date ____________________</w:t>
      </w:r>
    </w:p>
    <w:sectPr w:rsidR="004B06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2F0373"/>
    <w:multiLevelType w:val="hybridMultilevel"/>
    <w:tmpl w:val="EE8874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AAA46ED"/>
    <w:multiLevelType w:val="hybridMultilevel"/>
    <w:tmpl w:val="54C21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406C78"/>
    <w:multiLevelType w:val="hybridMultilevel"/>
    <w:tmpl w:val="1B667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48"/>
    <w:rsid w:val="004B0648"/>
    <w:rsid w:val="00931367"/>
    <w:rsid w:val="00FD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8600C"/>
  <w15:chartTrackingRefBased/>
  <w15:docId w15:val="{D8291B87-3C75-4FD6-9F72-EF7C454B9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6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0648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4B0648"/>
    <w:pPr>
      <w:tabs>
        <w:tab w:val="center" w:pos="4680"/>
        <w:tab w:val="right" w:pos="9360"/>
      </w:tabs>
      <w:spacing w:after="0" w:line="240" w:lineRule="auto"/>
    </w:pPr>
    <w:rPr>
      <w:rFonts w:eastAsiaTheme="minorEastAsia" w:cs="Times New Roman"/>
      <w:lang w:val="en-US"/>
    </w:rPr>
  </w:style>
  <w:style w:type="character" w:customStyle="1" w:styleId="HeaderChar">
    <w:name w:val="Header Char"/>
    <w:basedOn w:val="DefaultParagraphFont"/>
    <w:link w:val="Header"/>
    <w:rsid w:val="004B0648"/>
    <w:rPr>
      <w:rFonts w:eastAsiaTheme="minorEastAsia" w:cs="Times New Roman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B0648"/>
    <w:pPr>
      <w:spacing w:after="0" w:line="240" w:lineRule="auto"/>
      <w:jc w:val="both"/>
    </w:pPr>
    <w:rPr>
      <w:rFonts w:ascii="Tahoma" w:eastAsia="Times New Roman" w:hAnsi="Tahoma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B0648"/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cce176-c6d7-4244-81c0-c8f4df832e1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48215D6D822B40B030045162819E24" ma:contentTypeVersion="15" ma:contentTypeDescription="Create a new document." ma:contentTypeScope="" ma:versionID="8fec13ff9aa430c4d332aff4658cdfe0">
  <xsd:schema xmlns:xsd="http://www.w3.org/2001/XMLSchema" xmlns:xs="http://www.w3.org/2001/XMLSchema" xmlns:p="http://schemas.microsoft.com/office/2006/metadata/properties" xmlns:ns2="40cce176-c6d7-4244-81c0-c8f4df832e18" xmlns:ns3="f7ac74ed-cb2c-4eb9-9ec6-4e7af4dd9556" targetNamespace="http://schemas.microsoft.com/office/2006/metadata/properties" ma:root="true" ma:fieldsID="36bcca3811ede9c0b9c03708f1f45fc9" ns2:_="" ns3:_="">
    <xsd:import namespace="40cce176-c6d7-4244-81c0-c8f4df832e18"/>
    <xsd:import namespace="f7ac74ed-cb2c-4eb9-9ec6-4e7af4dd95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ce176-c6d7-4244-81c0-c8f4df832e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20d369c-6ba7-477d-9759-41232669dd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ac74ed-cb2c-4eb9-9ec6-4e7af4dd955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2444B4-D780-41FB-99E3-73BA85250F7D}">
  <ds:schemaRefs>
    <ds:schemaRef ds:uri="http://schemas.microsoft.com/office/2006/metadata/properties"/>
    <ds:schemaRef ds:uri="http://schemas.microsoft.com/office/infopath/2007/PartnerControls"/>
    <ds:schemaRef ds:uri="40cce176-c6d7-4244-81c0-c8f4df832e18"/>
  </ds:schemaRefs>
</ds:datastoreItem>
</file>

<file path=customXml/itemProps2.xml><?xml version="1.0" encoding="utf-8"?>
<ds:datastoreItem xmlns:ds="http://schemas.openxmlformats.org/officeDocument/2006/customXml" ds:itemID="{DCD921B4-97A4-45C5-991F-76C26818C8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38C64B-2BD4-417F-9C32-4B01B1EC28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ce176-c6d7-4244-81c0-c8f4df832e18"/>
    <ds:schemaRef ds:uri="f7ac74ed-cb2c-4eb9-9ec6-4e7af4dd95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2785</Characters>
  <Application>Microsoft Office Word</Application>
  <DocSecurity>0</DocSecurity>
  <Lines>23</Lines>
  <Paragraphs>6</Paragraphs>
  <ScaleCrop>false</ScaleCrop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Carrick</dc:creator>
  <cp:keywords/>
  <dc:description/>
  <cp:lastModifiedBy>Vanessa Carrick</cp:lastModifiedBy>
  <cp:revision>2</cp:revision>
  <dcterms:created xsi:type="dcterms:W3CDTF">2025-10-01T12:51:00Z</dcterms:created>
  <dcterms:modified xsi:type="dcterms:W3CDTF">2025-10-01T12:51:00Z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0x0101009B48215D6D822B40B030045162819E24</vt:lpwstr>
  </property>
  <property fmtid="{D5CDD505-2E9C-101B-9397-08002B2CF9AE}" pid="3" name="MediaServiceImageTags">
    <vt:lpwstr/>
  </property>
</Properties>
</file>