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1E83DD" w14:textId="77777777" w:rsidR="003D3C1F" w:rsidRDefault="003D3C1F" w:rsidP="003D3C1F">
      <w:pPr>
        <w:jc w:val="center"/>
        <w:rPr>
          <w:rFonts w:ascii="Century Gothic" w:hAnsi="Century Gothic"/>
          <w:b/>
          <w:sz w:val="28"/>
          <w:szCs w:val="28"/>
        </w:rPr>
      </w:pPr>
      <w:r w:rsidRPr="008E4ACD">
        <w:rPr>
          <w:rFonts w:ascii="Arial" w:hAnsi="Arial"/>
          <w:b/>
          <w:noProof/>
          <w:sz w:val="28"/>
          <w:szCs w:val="28"/>
          <w:lang w:eastAsia="en-GB"/>
        </w:rPr>
        <w:drawing>
          <wp:inline distT="0" distB="0" distL="0" distR="0" wp14:anchorId="32CB4400" wp14:editId="3AFC91E3">
            <wp:extent cx="1381125" cy="800100"/>
            <wp:effectExtent l="0" t="0" r="9525" b="0"/>
            <wp:docPr id="2" name="Picture 2" descr="M:\CurrentYear\Events\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:\CurrentYear\Events\logo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16D3CE" w14:textId="3A0921C9" w:rsidR="00355452" w:rsidRPr="00355452" w:rsidRDefault="00DE5434" w:rsidP="00BB315B">
      <w:pPr>
        <w:jc w:val="center"/>
        <w:rPr>
          <w:rFonts w:ascii="Century Gothic" w:hAnsi="Century Gothic"/>
          <w:b/>
          <w:sz w:val="28"/>
          <w:szCs w:val="28"/>
        </w:rPr>
      </w:pPr>
      <w:r>
        <w:rPr>
          <w:rFonts w:ascii="Century Gothic" w:hAnsi="Century Gothic"/>
          <w:b/>
          <w:sz w:val="28"/>
          <w:szCs w:val="28"/>
        </w:rPr>
        <w:t>Second</w:t>
      </w:r>
      <w:r w:rsidR="00EF647C">
        <w:rPr>
          <w:rFonts w:ascii="Century Gothic" w:hAnsi="Century Gothic"/>
          <w:b/>
          <w:sz w:val="28"/>
          <w:szCs w:val="28"/>
        </w:rPr>
        <w:t>ary Phase Lead</w:t>
      </w:r>
    </w:p>
    <w:p w14:paraId="61250D5C" w14:textId="657E76EF" w:rsidR="00496C2C" w:rsidRPr="00355452" w:rsidRDefault="004017FE" w:rsidP="00496C2C">
      <w:pPr>
        <w:jc w:val="center"/>
        <w:rPr>
          <w:rFonts w:ascii="Century Gothic" w:hAnsi="Century Gothic"/>
          <w:b/>
          <w:sz w:val="28"/>
          <w:szCs w:val="28"/>
        </w:rPr>
      </w:pPr>
      <w:r w:rsidRPr="00355452">
        <w:rPr>
          <w:rFonts w:ascii="Century Gothic" w:hAnsi="Century Gothic"/>
          <w:b/>
          <w:sz w:val="28"/>
          <w:szCs w:val="28"/>
        </w:rPr>
        <w:t xml:space="preserve"> Person Specification </w:t>
      </w:r>
    </w:p>
    <w:tbl>
      <w:tblPr>
        <w:tblStyle w:val="TableGrid"/>
        <w:tblW w:w="9498" w:type="dxa"/>
        <w:tblInd w:w="-289" w:type="dxa"/>
        <w:tblLook w:val="04A0" w:firstRow="1" w:lastRow="0" w:firstColumn="1" w:lastColumn="0" w:noHBand="0" w:noVBand="1"/>
      </w:tblPr>
      <w:tblGrid>
        <w:gridCol w:w="4321"/>
        <w:gridCol w:w="1094"/>
        <w:gridCol w:w="1156"/>
        <w:gridCol w:w="2927"/>
      </w:tblGrid>
      <w:tr w:rsidR="00E363F1" w:rsidRPr="000E5A72" w14:paraId="7BAFC5E5" w14:textId="2AD4D55E" w:rsidTr="00D1284C">
        <w:trPr>
          <w:trHeight w:val="388"/>
        </w:trPr>
        <w:tc>
          <w:tcPr>
            <w:tcW w:w="4321" w:type="dxa"/>
            <w:shd w:val="clear" w:color="auto" w:fill="DDD9C3" w:themeFill="background2" w:themeFillShade="E6"/>
          </w:tcPr>
          <w:p w14:paraId="231266DC" w14:textId="77777777" w:rsidR="00E363F1" w:rsidRPr="000E5A72" w:rsidRDefault="00E363F1" w:rsidP="00D35BB1">
            <w:pPr>
              <w:jc w:val="center"/>
              <w:rPr>
                <w:b/>
                <w:sz w:val="24"/>
                <w:szCs w:val="24"/>
              </w:rPr>
            </w:pPr>
            <w:r w:rsidRPr="000E5A72">
              <w:rPr>
                <w:b/>
                <w:sz w:val="24"/>
                <w:szCs w:val="24"/>
              </w:rPr>
              <w:t>SELECTION CRITERIA</w:t>
            </w:r>
          </w:p>
        </w:tc>
        <w:tc>
          <w:tcPr>
            <w:tcW w:w="1094" w:type="dxa"/>
            <w:shd w:val="clear" w:color="auto" w:fill="DDD9C3" w:themeFill="background2" w:themeFillShade="E6"/>
          </w:tcPr>
          <w:p w14:paraId="1400BF18" w14:textId="0DD7C86D" w:rsidR="00E363F1" w:rsidRPr="00C916FE" w:rsidRDefault="00E363F1" w:rsidP="00D35BB1">
            <w:pPr>
              <w:jc w:val="center"/>
              <w:rPr>
                <w:b/>
                <w:sz w:val="24"/>
                <w:szCs w:val="24"/>
              </w:rPr>
            </w:pPr>
            <w:r w:rsidRPr="00C916FE">
              <w:rPr>
                <w:b/>
                <w:sz w:val="24"/>
                <w:szCs w:val="24"/>
              </w:rPr>
              <w:t>Essential</w:t>
            </w:r>
            <w:r w:rsidR="0089416D">
              <w:rPr>
                <w:b/>
                <w:sz w:val="24"/>
                <w:szCs w:val="24"/>
              </w:rPr>
              <w:t xml:space="preserve"> </w:t>
            </w:r>
            <w:r w:rsidRPr="00C916FE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1156" w:type="dxa"/>
            <w:shd w:val="clear" w:color="auto" w:fill="DDD9C3" w:themeFill="background2" w:themeFillShade="E6"/>
          </w:tcPr>
          <w:p w14:paraId="7DF13EBC" w14:textId="2A30C05C" w:rsidR="00E363F1" w:rsidRPr="00C916FE" w:rsidRDefault="00E363F1" w:rsidP="00D35BB1">
            <w:pPr>
              <w:jc w:val="center"/>
              <w:rPr>
                <w:b/>
                <w:sz w:val="24"/>
                <w:szCs w:val="24"/>
              </w:rPr>
            </w:pPr>
            <w:r w:rsidRPr="00C916FE">
              <w:rPr>
                <w:b/>
                <w:sz w:val="24"/>
                <w:szCs w:val="24"/>
              </w:rPr>
              <w:t>Desirable</w:t>
            </w:r>
            <w:r w:rsidR="0089416D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2927" w:type="dxa"/>
            <w:shd w:val="clear" w:color="auto" w:fill="DDD9C3" w:themeFill="background2" w:themeFillShade="E6"/>
          </w:tcPr>
          <w:p w14:paraId="73980111" w14:textId="2D4F4F3D" w:rsidR="00E363F1" w:rsidRDefault="00E363F1" w:rsidP="00D35BB1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Measured by Application</w:t>
            </w:r>
            <w:r w:rsidR="0089416D">
              <w:rPr>
                <w:b/>
                <w:sz w:val="24"/>
                <w:szCs w:val="24"/>
              </w:rPr>
              <w:t xml:space="preserve">, </w:t>
            </w:r>
            <w:r>
              <w:rPr>
                <w:b/>
                <w:sz w:val="24"/>
                <w:szCs w:val="24"/>
              </w:rPr>
              <w:t xml:space="preserve">Presentation, </w:t>
            </w:r>
            <w:r w:rsidR="0089416D">
              <w:rPr>
                <w:b/>
                <w:sz w:val="24"/>
                <w:szCs w:val="24"/>
              </w:rPr>
              <w:t>and/or</w:t>
            </w:r>
          </w:p>
          <w:p w14:paraId="4F10B58E" w14:textId="77777777" w:rsidR="00E363F1" w:rsidRDefault="00E363F1" w:rsidP="00D35BB1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Interview</w:t>
            </w:r>
          </w:p>
          <w:p w14:paraId="420A37A9" w14:textId="3FA599F9" w:rsidR="00496C2C" w:rsidRPr="00C916FE" w:rsidRDefault="00496C2C" w:rsidP="00D35BB1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89416D" w:rsidRPr="000E5A72" w14:paraId="5CC25A13" w14:textId="1D06374C" w:rsidTr="003834E5">
        <w:trPr>
          <w:trHeight w:val="421"/>
        </w:trPr>
        <w:tc>
          <w:tcPr>
            <w:tcW w:w="9498" w:type="dxa"/>
            <w:gridSpan w:val="4"/>
            <w:shd w:val="clear" w:color="auto" w:fill="C6D9F1" w:themeFill="text2" w:themeFillTint="33"/>
          </w:tcPr>
          <w:p w14:paraId="12841D7A" w14:textId="65244A74" w:rsidR="0089416D" w:rsidRPr="000E5A72" w:rsidRDefault="0089416D">
            <w:pPr>
              <w:rPr>
                <w:b/>
                <w:sz w:val="24"/>
                <w:szCs w:val="24"/>
              </w:rPr>
            </w:pPr>
            <w:r w:rsidRPr="000E5A72">
              <w:rPr>
                <w:b/>
                <w:sz w:val="24"/>
                <w:szCs w:val="24"/>
              </w:rPr>
              <w:t>QUALIFICATIONS</w:t>
            </w:r>
            <w:r>
              <w:rPr>
                <w:b/>
                <w:sz w:val="24"/>
                <w:szCs w:val="24"/>
              </w:rPr>
              <w:t xml:space="preserve"> AND TRAINING </w:t>
            </w:r>
          </w:p>
        </w:tc>
      </w:tr>
      <w:tr w:rsidR="00E363F1" w:rsidRPr="000E5A72" w14:paraId="715DE91D" w14:textId="716B9401" w:rsidTr="00D1284C">
        <w:trPr>
          <w:trHeight w:val="105"/>
        </w:trPr>
        <w:tc>
          <w:tcPr>
            <w:tcW w:w="4321" w:type="dxa"/>
          </w:tcPr>
          <w:p w14:paraId="4024C737" w14:textId="1F238FBA" w:rsidR="00E363F1" w:rsidRPr="00D1284C" w:rsidRDefault="00E363F1" w:rsidP="00E363F1">
            <w:pPr>
              <w:pStyle w:val="ListParagraph"/>
              <w:numPr>
                <w:ilvl w:val="0"/>
                <w:numId w:val="1"/>
              </w:numPr>
              <w:ind w:left="313" w:hanging="284"/>
            </w:pPr>
            <w:r w:rsidRPr="00D1284C">
              <w:t xml:space="preserve">Qualified Teacher Status (QTS) </w:t>
            </w:r>
          </w:p>
        </w:tc>
        <w:tc>
          <w:tcPr>
            <w:tcW w:w="1094" w:type="dxa"/>
          </w:tcPr>
          <w:p w14:paraId="0F7E0A4D" w14:textId="6998C5C2" w:rsidR="00E363F1" w:rsidRPr="00E363F1" w:rsidRDefault="00AD776C" w:rsidP="00E363F1">
            <w:pPr>
              <w:rPr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√</w:t>
            </w:r>
          </w:p>
        </w:tc>
        <w:tc>
          <w:tcPr>
            <w:tcW w:w="1156" w:type="dxa"/>
          </w:tcPr>
          <w:p w14:paraId="774807D7" w14:textId="77777777" w:rsidR="00E363F1" w:rsidRPr="00E363F1" w:rsidRDefault="00E363F1" w:rsidP="00E363F1">
            <w:pPr>
              <w:rPr>
                <w:sz w:val="24"/>
                <w:szCs w:val="24"/>
              </w:rPr>
            </w:pPr>
          </w:p>
        </w:tc>
        <w:tc>
          <w:tcPr>
            <w:tcW w:w="2927" w:type="dxa"/>
          </w:tcPr>
          <w:p w14:paraId="4719DD87" w14:textId="77229CCB" w:rsidR="00E363F1" w:rsidRPr="0003626A" w:rsidRDefault="00E363F1" w:rsidP="00E363F1">
            <w:r w:rsidRPr="0003626A">
              <w:t>A</w:t>
            </w:r>
            <w:r w:rsidR="00853B68" w:rsidRPr="0003626A">
              <w:t>pplication</w:t>
            </w:r>
          </w:p>
        </w:tc>
      </w:tr>
      <w:tr w:rsidR="00E363F1" w:rsidRPr="000E5A72" w14:paraId="6E9DB5ED" w14:textId="77777777" w:rsidTr="00D1284C">
        <w:trPr>
          <w:trHeight w:val="103"/>
        </w:trPr>
        <w:tc>
          <w:tcPr>
            <w:tcW w:w="4321" w:type="dxa"/>
          </w:tcPr>
          <w:p w14:paraId="7C0EC4F8" w14:textId="77F523FE" w:rsidR="00E363F1" w:rsidRPr="00D1284C" w:rsidRDefault="00E363F1" w:rsidP="00E363F1">
            <w:pPr>
              <w:pStyle w:val="ListParagraph"/>
              <w:numPr>
                <w:ilvl w:val="0"/>
                <w:numId w:val="1"/>
              </w:numPr>
              <w:ind w:left="313" w:hanging="284"/>
            </w:pPr>
            <w:r w:rsidRPr="00D1284C">
              <w:t xml:space="preserve">Educated to degree level or equivalent </w:t>
            </w:r>
          </w:p>
        </w:tc>
        <w:tc>
          <w:tcPr>
            <w:tcW w:w="1094" w:type="dxa"/>
          </w:tcPr>
          <w:p w14:paraId="5DA7463E" w14:textId="61D8E5E9" w:rsidR="00E363F1" w:rsidRPr="00E363F1" w:rsidRDefault="00AD776C" w:rsidP="00E363F1">
            <w:pPr>
              <w:rPr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√</w:t>
            </w:r>
          </w:p>
        </w:tc>
        <w:tc>
          <w:tcPr>
            <w:tcW w:w="1156" w:type="dxa"/>
          </w:tcPr>
          <w:p w14:paraId="753EA4F1" w14:textId="77777777" w:rsidR="00E363F1" w:rsidRPr="00E363F1" w:rsidRDefault="00E363F1" w:rsidP="00E363F1">
            <w:pPr>
              <w:rPr>
                <w:sz w:val="24"/>
                <w:szCs w:val="24"/>
              </w:rPr>
            </w:pPr>
          </w:p>
        </w:tc>
        <w:tc>
          <w:tcPr>
            <w:tcW w:w="2927" w:type="dxa"/>
          </w:tcPr>
          <w:p w14:paraId="7F4AAB61" w14:textId="410ACA32" w:rsidR="00E363F1" w:rsidRPr="0003626A" w:rsidRDefault="00853B68" w:rsidP="00E363F1">
            <w:r w:rsidRPr="0003626A">
              <w:t>Application</w:t>
            </w:r>
          </w:p>
        </w:tc>
      </w:tr>
      <w:tr w:rsidR="00E363F1" w:rsidRPr="000E5A72" w14:paraId="2CABD418" w14:textId="77777777" w:rsidTr="00D1284C">
        <w:trPr>
          <w:trHeight w:val="103"/>
        </w:trPr>
        <w:tc>
          <w:tcPr>
            <w:tcW w:w="4321" w:type="dxa"/>
          </w:tcPr>
          <w:p w14:paraId="33593185" w14:textId="37A04309" w:rsidR="00E363F1" w:rsidRPr="00D1284C" w:rsidRDefault="00E363F1" w:rsidP="008F65E9">
            <w:pPr>
              <w:pStyle w:val="ListParagraph"/>
              <w:numPr>
                <w:ilvl w:val="0"/>
                <w:numId w:val="1"/>
              </w:numPr>
              <w:ind w:left="313" w:hanging="284"/>
            </w:pPr>
            <w:r w:rsidRPr="00D1284C">
              <w:t xml:space="preserve">Evidence of being an outstanding </w:t>
            </w:r>
            <w:r w:rsidR="001D0008" w:rsidRPr="00D1284C">
              <w:t>teacher</w:t>
            </w:r>
          </w:p>
        </w:tc>
        <w:tc>
          <w:tcPr>
            <w:tcW w:w="1094" w:type="dxa"/>
          </w:tcPr>
          <w:p w14:paraId="7FCD8EDC" w14:textId="58F91806" w:rsidR="00E363F1" w:rsidRPr="00E363F1" w:rsidRDefault="00AD776C" w:rsidP="00E363F1">
            <w:pPr>
              <w:rPr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√</w:t>
            </w:r>
          </w:p>
        </w:tc>
        <w:tc>
          <w:tcPr>
            <w:tcW w:w="1156" w:type="dxa"/>
          </w:tcPr>
          <w:p w14:paraId="0BEE7C12" w14:textId="77777777" w:rsidR="00E363F1" w:rsidRPr="00E363F1" w:rsidRDefault="00E363F1" w:rsidP="00E363F1">
            <w:pPr>
              <w:rPr>
                <w:sz w:val="24"/>
                <w:szCs w:val="24"/>
              </w:rPr>
            </w:pPr>
          </w:p>
        </w:tc>
        <w:tc>
          <w:tcPr>
            <w:tcW w:w="2927" w:type="dxa"/>
          </w:tcPr>
          <w:p w14:paraId="571A729D" w14:textId="6F18533B" w:rsidR="00E363F1" w:rsidRPr="0003626A" w:rsidRDefault="00853B68" w:rsidP="00E363F1">
            <w:r w:rsidRPr="0003626A">
              <w:t>Application</w:t>
            </w:r>
            <w:r w:rsidR="00F26608" w:rsidRPr="0003626A">
              <w:t xml:space="preserve">, </w:t>
            </w:r>
            <w:r w:rsidR="00E30D06">
              <w:t>l</w:t>
            </w:r>
            <w:r w:rsidR="00F26608" w:rsidRPr="0003626A">
              <w:t xml:space="preserve">esson </w:t>
            </w:r>
            <w:r w:rsidR="00E30D06">
              <w:t>o</w:t>
            </w:r>
            <w:r w:rsidR="00F26608" w:rsidRPr="0003626A">
              <w:t>bservation</w:t>
            </w:r>
          </w:p>
        </w:tc>
      </w:tr>
      <w:tr w:rsidR="00E363F1" w:rsidRPr="000E5A72" w14:paraId="6EC84BBD" w14:textId="77777777" w:rsidTr="00D1284C">
        <w:trPr>
          <w:trHeight w:val="103"/>
        </w:trPr>
        <w:tc>
          <w:tcPr>
            <w:tcW w:w="4321" w:type="dxa"/>
          </w:tcPr>
          <w:p w14:paraId="56F45524" w14:textId="0AD82913" w:rsidR="00E363F1" w:rsidRPr="00D1284C" w:rsidRDefault="00AE75B5" w:rsidP="008F65E9">
            <w:pPr>
              <w:pStyle w:val="ListParagraph"/>
              <w:numPr>
                <w:ilvl w:val="0"/>
                <w:numId w:val="1"/>
              </w:numPr>
              <w:ind w:left="313" w:hanging="284"/>
            </w:pPr>
            <w:r w:rsidRPr="00D1284C">
              <w:t>Evidence of continuing professional development</w:t>
            </w:r>
            <w:r w:rsidR="000F5644">
              <w:t xml:space="preserve">, supported by overall professional curiosity </w:t>
            </w:r>
          </w:p>
        </w:tc>
        <w:tc>
          <w:tcPr>
            <w:tcW w:w="1094" w:type="dxa"/>
          </w:tcPr>
          <w:p w14:paraId="7673174C" w14:textId="6D4ECCDD" w:rsidR="00E363F1" w:rsidRPr="00E363F1" w:rsidRDefault="00F50FD4" w:rsidP="00E363F1">
            <w:pPr>
              <w:rPr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√</w:t>
            </w:r>
          </w:p>
        </w:tc>
        <w:tc>
          <w:tcPr>
            <w:tcW w:w="1156" w:type="dxa"/>
          </w:tcPr>
          <w:p w14:paraId="3851BAEB" w14:textId="77777777" w:rsidR="00E363F1" w:rsidRPr="00E363F1" w:rsidRDefault="00E363F1" w:rsidP="00E363F1">
            <w:pPr>
              <w:rPr>
                <w:sz w:val="24"/>
                <w:szCs w:val="24"/>
              </w:rPr>
            </w:pPr>
          </w:p>
        </w:tc>
        <w:tc>
          <w:tcPr>
            <w:tcW w:w="2927" w:type="dxa"/>
          </w:tcPr>
          <w:p w14:paraId="327C8A09" w14:textId="13F1B8CB" w:rsidR="00E363F1" w:rsidRPr="0003626A" w:rsidRDefault="00F26608" w:rsidP="00E363F1">
            <w:r w:rsidRPr="0003626A">
              <w:t>Application</w:t>
            </w:r>
          </w:p>
        </w:tc>
      </w:tr>
      <w:tr w:rsidR="00C61F1F" w:rsidRPr="000E5A72" w14:paraId="0B616A0A" w14:textId="77777777" w:rsidTr="00D1284C">
        <w:trPr>
          <w:trHeight w:val="103"/>
        </w:trPr>
        <w:tc>
          <w:tcPr>
            <w:tcW w:w="4321" w:type="dxa"/>
          </w:tcPr>
          <w:p w14:paraId="30CC6096" w14:textId="146434A9" w:rsidR="00C61F1F" w:rsidRPr="00D1284C" w:rsidRDefault="00C61F1F" w:rsidP="008F65E9">
            <w:pPr>
              <w:pStyle w:val="ListParagraph"/>
              <w:numPr>
                <w:ilvl w:val="0"/>
                <w:numId w:val="1"/>
              </w:numPr>
              <w:ind w:left="313" w:hanging="284"/>
            </w:pPr>
            <w:r w:rsidRPr="00D1284C">
              <w:t>Good understanding of how individuals with a range of SEND learn, engage</w:t>
            </w:r>
            <w:r w:rsidR="0089416D">
              <w:t>,</w:t>
            </w:r>
            <w:r w:rsidRPr="00D1284C">
              <w:t xml:space="preserve"> and develop</w:t>
            </w:r>
          </w:p>
        </w:tc>
        <w:tc>
          <w:tcPr>
            <w:tcW w:w="1094" w:type="dxa"/>
          </w:tcPr>
          <w:p w14:paraId="2BA228CB" w14:textId="7ADF2A7E" w:rsidR="00C61F1F" w:rsidRPr="00E363F1" w:rsidRDefault="00F50FD4" w:rsidP="00E363F1">
            <w:pPr>
              <w:rPr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√</w:t>
            </w:r>
          </w:p>
        </w:tc>
        <w:tc>
          <w:tcPr>
            <w:tcW w:w="1156" w:type="dxa"/>
          </w:tcPr>
          <w:p w14:paraId="0703C679" w14:textId="77777777" w:rsidR="00C61F1F" w:rsidRPr="00E363F1" w:rsidRDefault="00C61F1F" w:rsidP="00E363F1">
            <w:pPr>
              <w:rPr>
                <w:sz w:val="24"/>
                <w:szCs w:val="24"/>
              </w:rPr>
            </w:pPr>
          </w:p>
        </w:tc>
        <w:tc>
          <w:tcPr>
            <w:tcW w:w="2927" w:type="dxa"/>
          </w:tcPr>
          <w:p w14:paraId="36E1B173" w14:textId="74003064" w:rsidR="00C61F1F" w:rsidRPr="0003626A" w:rsidRDefault="00F26608" w:rsidP="00E363F1">
            <w:r w:rsidRPr="0003626A">
              <w:t xml:space="preserve">Application, </w:t>
            </w:r>
            <w:r w:rsidR="00E30D06">
              <w:t>l</w:t>
            </w:r>
            <w:r w:rsidRPr="0003626A">
              <w:t xml:space="preserve">esson </w:t>
            </w:r>
            <w:r w:rsidR="00E30D06">
              <w:t>o</w:t>
            </w:r>
            <w:r w:rsidRPr="0003626A">
              <w:t xml:space="preserve">bservation, </w:t>
            </w:r>
            <w:r w:rsidR="00E30D06">
              <w:t>p</w:t>
            </w:r>
            <w:r w:rsidRPr="0003626A">
              <w:t xml:space="preserve">resentation, </w:t>
            </w:r>
            <w:r w:rsidR="00E30D06">
              <w:t>i</w:t>
            </w:r>
            <w:r w:rsidRPr="0003626A">
              <w:t>nterview</w:t>
            </w:r>
          </w:p>
        </w:tc>
      </w:tr>
      <w:tr w:rsidR="005F7777" w:rsidRPr="000E5A72" w14:paraId="7B31D4D4" w14:textId="77777777" w:rsidTr="00D1284C">
        <w:trPr>
          <w:trHeight w:val="103"/>
        </w:trPr>
        <w:tc>
          <w:tcPr>
            <w:tcW w:w="4321" w:type="dxa"/>
          </w:tcPr>
          <w:p w14:paraId="66306701" w14:textId="4F04EA3A" w:rsidR="005F7777" w:rsidRPr="00D1284C" w:rsidRDefault="005F7777" w:rsidP="005F7777">
            <w:pPr>
              <w:pStyle w:val="ListParagraph"/>
              <w:numPr>
                <w:ilvl w:val="0"/>
                <w:numId w:val="1"/>
              </w:numPr>
              <w:ind w:left="313" w:hanging="284"/>
            </w:pPr>
            <w:r>
              <w:t xml:space="preserve">A confident understanding of </w:t>
            </w:r>
            <w:r w:rsidR="00EF647C">
              <w:t xml:space="preserve">inclusive and adaptive </w:t>
            </w:r>
            <w:r>
              <w:t>pedagogical approaches and strategy, applied within special education</w:t>
            </w:r>
          </w:p>
        </w:tc>
        <w:tc>
          <w:tcPr>
            <w:tcW w:w="1094" w:type="dxa"/>
          </w:tcPr>
          <w:p w14:paraId="69EC6BA6" w14:textId="3A392F4A" w:rsidR="005F7777" w:rsidRDefault="005F7777" w:rsidP="005F777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√</w:t>
            </w:r>
          </w:p>
        </w:tc>
        <w:tc>
          <w:tcPr>
            <w:tcW w:w="1156" w:type="dxa"/>
          </w:tcPr>
          <w:p w14:paraId="2DEABACA" w14:textId="77777777" w:rsidR="005F7777" w:rsidRPr="00E363F1" w:rsidRDefault="005F7777" w:rsidP="005F7777">
            <w:pPr>
              <w:rPr>
                <w:sz w:val="24"/>
                <w:szCs w:val="24"/>
              </w:rPr>
            </w:pPr>
          </w:p>
        </w:tc>
        <w:tc>
          <w:tcPr>
            <w:tcW w:w="2927" w:type="dxa"/>
          </w:tcPr>
          <w:p w14:paraId="210C980C" w14:textId="1AC31215" w:rsidR="005F7777" w:rsidRPr="0003626A" w:rsidRDefault="00F26608" w:rsidP="005F7777">
            <w:r w:rsidRPr="0003626A">
              <w:t xml:space="preserve">Application, </w:t>
            </w:r>
            <w:r w:rsidR="00E30D06">
              <w:t>l</w:t>
            </w:r>
            <w:r w:rsidRPr="0003626A">
              <w:t xml:space="preserve">esson observation, </w:t>
            </w:r>
            <w:r w:rsidR="00E30D06">
              <w:t>p</w:t>
            </w:r>
            <w:r w:rsidRPr="0003626A">
              <w:t xml:space="preserve">resentation, </w:t>
            </w:r>
            <w:r w:rsidR="00E30D06">
              <w:t>i</w:t>
            </w:r>
            <w:r w:rsidRPr="0003626A">
              <w:t>nterview</w:t>
            </w:r>
          </w:p>
        </w:tc>
      </w:tr>
      <w:tr w:rsidR="005F7777" w:rsidRPr="000E5A72" w14:paraId="16E9A1E0" w14:textId="77777777" w:rsidTr="00D1284C">
        <w:trPr>
          <w:trHeight w:val="103"/>
        </w:trPr>
        <w:tc>
          <w:tcPr>
            <w:tcW w:w="4321" w:type="dxa"/>
          </w:tcPr>
          <w:p w14:paraId="0FE308E4" w14:textId="0A9A9E39" w:rsidR="005F7777" w:rsidRPr="00D1284C" w:rsidRDefault="005F7777" w:rsidP="005F7777">
            <w:pPr>
              <w:pStyle w:val="ListParagraph"/>
              <w:numPr>
                <w:ilvl w:val="0"/>
                <w:numId w:val="1"/>
              </w:numPr>
              <w:ind w:left="313" w:hanging="284"/>
            </w:pPr>
            <w:r w:rsidRPr="00D1284C">
              <w:t>Evidence of strong pupil</w:t>
            </w:r>
            <w:r w:rsidR="00E30D06">
              <w:t>-</w:t>
            </w:r>
            <w:r w:rsidRPr="00D1284C">
              <w:t>centred vision and values</w:t>
            </w:r>
            <w:r>
              <w:t xml:space="preserve">, </w:t>
            </w:r>
            <w:r w:rsidR="000F5644">
              <w:t xml:space="preserve">supporting advocacy, whilst </w:t>
            </w:r>
            <w:r>
              <w:t>recognising and celebrating difference</w:t>
            </w:r>
            <w:r w:rsidRPr="00D1284C">
              <w:t xml:space="preserve"> </w:t>
            </w:r>
          </w:p>
        </w:tc>
        <w:tc>
          <w:tcPr>
            <w:tcW w:w="1094" w:type="dxa"/>
          </w:tcPr>
          <w:p w14:paraId="13D8C2DC" w14:textId="5E6E1DBF" w:rsidR="005F7777" w:rsidRPr="00E363F1" w:rsidRDefault="005F7777" w:rsidP="005F7777">
            <w:pPr>
              <w:rPr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√</w:t>
            </w:r>
          </w:p>
        </w:tc>
        <w:tc>
          <w:tcPr>
            <w:tcW w:w="1156" w:type="dxa"/>
          </w:tcPr>
          <w:p w14:paraId="7DB835F4" w14:textId="77777777" w:rsidR="005F7777" w:rsidRPr="00E363F1" w:rsidRDefault="005F7777" w:rsidP="005F7777">
            <w:pPr>
              <w:rPr>
                <w:sz w:val="24"/>
                <w:szCs w:val="24"/>
              </w:rPr>
            </w:pPr>
          </w:p>
        </w:tc>
        <w:tc>
          <w:tcPr>
            <w:tcW w:w="2927" w:type="dxa"/>
          </w:tcPr>
          <w:p w14:paraId="1EFACF26" w14:textId="1290690D" w:rsidR="005F7777" w:rsidRPr="0003626A" w:rsidRDefault="00F26608" w:rsidP="005F7777">
            <w:r w:rsidRPr="0003626A">
              <w:t xml:space="preserve">Application, </w:t>
            </w:r>
            <w:r w:rsidR="00E30D06">
              <w:t>l</w:t>
            </w:r>
            <w:r w:rsidRPr="0003626A">
              <w:t xml:space="preserve">esson observation, </w:t>
            </w:r>
            <w:r w:rsidR="00E30D06">
              <w:t>p</w:t>
            </w:r>
            <w:r w:rsidRPr="0003626A">
              <w:t xml:space="preserve">resentation, </w:t>
            </w:r>
            <w:r w:rsidR="00E30D06">
              <w:t>i</w:t>
            </w:r>
            <w:r w:rsidRPr="0003626A">
              <w:t>nterview</w:t>
            </w:r>
          </w:p>
        </w:tc>
      </w:tr>
      <w:tr w:rsidR="005F7777" w:rsidRPr="000E5A72" w14:paraId="1B6E7BD7" w14:textId="77777777" w:rsidTr="00D1284C">
        <w:trPr>
          <w:trHeight w:val="103"/>
        </w:trPr>
        <w:tc>
          <w:tcPr>
            <w:tcW w:w="4321" w:type="dxa"/>
          </w:tcPr>
          <w:p w14:paraId="2D179319" w14:textId="491ADF22" w:rsidR="005F7777" w:rsidRPr="00D1284C" w:rsidRDefault="005F7777" w:rsidP="005F7777">
            <w:pPr>
              <w:pStyle w:val="ListParagraph"/>
              <w:numPr>
                <w:ilvl w:val="0"/>
                <w:numId w:val="1"/>
              </w:numPr>
              <w:ind w:left="313" w:hanging="284"/>
            </w:pPr>
            <w:r w:rsidRPr="00D1284C">
              <w:t>Good knowledge of what the characteristics of an effective school are</w:t>
            </w:r>
            <w:r w:rsidR="00E30D06">
              <w:t>,</w:t>
            </w:r>
            <w:r>
              <w:t xml:space="preserve"> and</w:t>
            </w:r>
            <w:r w:rsidRPr="00D1284C">
              <w:t xml:space="preserve"> successful strategies for improving outcomes </w:t>
            </w:r>
          </w:p>
        </w:tc>
        <w:tc>
          <w:tcPr>
            <w:tcW w:w="1094" w:type="dxa"/>
          </w:tcPr>
          <w:p w14:paraId="7C72EE76" w14:textId="4F79F0FF" w:rsidR="005F7777" w:rsidRPr="00E363F1" w:rsidRDefault="005F7777" w:rsidP="005F7777">
            <w:pPr>
              <w:rPr>
                <w:sz w:val="24"/>
                <w:szCs w:val="24"/>
              </w:rPr>
            </w:pPr>
          </w:p>
        </w:tc>
        <w:tc>
          <w:tcPr>
            <w:tcW w:w="1156" w:type="dxa"/>
          </w:tcPr>
          <w:p w14:paraId="6033108A" w14:textId="4637385C" w:rsidR="005F7777" w:rsidRPr="00E363F1" w:rsidRDefault="002A6253" w:rsidP="005F7777">
            <w:pPr>
              <w:rPr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√</w:t>
            </w:r>
          </w:p>
        </w:tc>
        <w:tc>
          <w:tcPr>
            <w:tcW w:w="2927" w:type="dxa"/>
          </w:tcPr>
          <w:p w14:paraId="220E58B9" w14:textId="368C3E22" w:rsidR="005F7777" w:rsidRPr="0003626A" w:rsidRDefault="005F7777" w:rsidP="005F7777">
            <w:r w:rsidRPr="0003626A">
              <w:t>Application</w:t>
            </w:r>
            <w:r w:rsidR="00E30D06">
              <w:t>,</w:t>
            </w:r>
            <w:r w:rsidRPr="0003626A">
              <w:t xml:space="preserve"> </w:t>
            </w:r>
            <w:r w:rsidR="00E30D06">
              <w:t>p</w:t>
            </w:r>
            <w:r w:rsidRPr="0003626A">
              <w:t xml:space="preserve">resentation, </w:t>
            </w:r>
            <w:r w:rsidR="00E30D06">
              <w:t>i</w:t>
            </w:r>
            <w:r w:rsidRPr="0003626A">
              <w:t>nterview</w:t>
            </w:r>
          </w:p>
        </w:tc>
      </w:tr>
      <w:tr w:rsidR="005F7777" w:rsidRPr="000E5A72" w14:paraId="750B1A16" w14:textId="77777777" w:rsidTr="00D1284C">
        <w:trPr>
          <w:trHeight w:val="103"/>
        </w:trPr>
        <w:tc>
          <w:tcPr>
            <w:tcW w:w="4321" w:type="dxa"/>
          </w:tcPr>
          <w:p w14:paraId="4AD39832" w14:textId="78EAC03A" w:rsidR="0089416D" w:rsidRPr="00D1284C" w:rsidRDefault="005F7777" w:rsidP="0089416D">
            <w:pPr>
              <w:pStyle w:val="ListParagraph"/>
              <w:numPr>
                <w:ilvl w:val="0"/>
                <w:numId w:val="1"/>
              </w:numPr>
              <w:ind w:left="313" w:hanging="284"/>
            </w:pPr>
            <w:r w:rsidRPr="00D1284C">
              <w:t xml:space="preserve">Good knowledge of current </w:t>
            </w:r>
            <w:r>
              <w:t xml:space="preserve">SEND </w:t>
            </w:r>
            <w:r w:rsidRPr="00D1284C">
              <w:t xml:space="preserve">educational </w:t>
            </w:r>
            <w:r>
              <w:t xml:space="preserve">direction, </w:t>
            </w:r>
            <w:r w:rsidRPr="00D1284C">
              <w:t>initiatives</w:t>
            </w:r>
            <w:r w:rsidR="0089416D">
              <w:t>,</w:t>
            </w:r>
            <w:r w:rsidRPr="00D1284C">
              <w:t xml:space="preserve"> and practice (national and local)</w:t>
            </w:r>
          </w:p>
        </w:tc>
        <w:tc>
          <w:tcPr>
            <w:tcW w:w="1094" w:type="dxa"/>
          </w:tcPr>
          <w:p w14:paraId="32828C7C" w14:textId="038EBC2F" w:rsidR="005F7777" w:rsidRPr="00E363F1" w:rsidRDefault="005F7777" w:rsidP="005F7777">
            <w:pPr>
              <w:rPr>
                <w:sz w:val="24"/>
                <w:szCs w:val="24"/>
              </w:rPr>
            </w:pPr>
          </w:p>
        </w:tc>
        <w:tc>
          <w:tcPr>
            <w:tcW w:w="1156" w:type="dxa"/>
          </w:tcPr>
          <w:p w14:paraId="55542E1D" w14:textId="2BC6C560" w:rsidR="005F7777" w:rsidRPr="00E363F1" w:rsidRDefault="005578C0" w:rsidP="005F7777">
            <w:pPr>
              <w:rPr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√</w:t>
            </w:r>
          </w:p>
        </w:tc>
        <w:tc>
          <w:tcPr>
            <w:tcW w:w="2927" w:type="dxa"/>
          </w:tcPr>
          <w:p w14:paraId="1979E9CD" w14:textId="3679AEBD" w:rsidR="005F7777" w:rsidRPr="0003626A" w:rsidRDefault="00F26608" w:rsidP="005F7777">
            <w:r w:rsidRPr="0003626A">
              <w:t xml:space="preserve">Presentation, </w:t>
            </w:r>
            <w:r w:rsidR="00E30D06">
              <w:t>i</w:t>
            </w:r>
            <w:r w:rsidR="005F7777" w:rsidRPr="0003626A">
              <w:t>nterview</w:t>
            </w:r>
          </w:p>
        </w:tc>
      </w:tr>
      <w:tr w:rsidR="0089416D" w:rsidRPr="000E5A72" w14:paraId="0C40D51B" w14:textId="77777777" w:rsidTr="003416C5">
        <w:trPr>
          <w:trHeight w:val="103"/>
        </w:trPr>
        <w:tc>
          <w:tcPr>
            <w:tcW w:w="9498" w:type="dxa"/>
            <w:gridSpan w:val="4"/>
          </w:tcPr>
          <w:p w14:paraId="7D2815C2" w14:textId="77777777" w:rsidR="0089416D" w:rsidRDefault="0089416D" w:rsidP="005F7777">
            <w:pPr>
              <w:rPr>
                <w:sz w:val="24"/>
                <w:szCs w:val="24"/>
              </w:rPr>
            </w:pPr>
          </w:p>
          <w:p w14:paraId="3BC83FB5" w14:textId="4F11E918" w:rsidR="00496C2C" w:rsidRDefault="00496C2C" w:rsidP="005F7777">
            <w:pPr>
              <w:rPr>
                <w:sz w:val="24"/>
                <w:szCs w:val="24"/>
              </w:rPr>
            </w:pPr>
          </w:p>
        </w:tc>
      </w:tr>
      <w:tr w:rsidR="0089416D" w:rsidRPr="000E5A72" w14:paraId="2DC94124" w14:textId="465464ED" w:rsidTr="00CB29AE">
        <w:trPr>
          <w:trHeight w:val="401"/>
        </w:trPr>
        <w:tc>
          <w:tcPr>
            <w:tcW w:w="9498" w:type="dxa"/>
            <w:gridSpan w:val="4"/>
            <w:shd w:val="clear" w:color="auto" w:fill="C6D9F1" w:themeFill="text2" w:themeFillTint="33"/>
          </w:tcPr>
          <w:p w14:paraId="2EB0AC9E" w14:textId="2F444393" w:rsidR="0089416D" w:rsidRPr="000E5A72" w:rsidRDefault="0089416D" w:rsidP="005F7777">
            <w:pPr>
              <w:rPr>
                <w:b/>
                <w:sz w:val="24"/>
                <w:szCs w:val="24"/>
              </w:rPr>
            </w:pPr>
            <w:r w:rsidRPr="00D1284C">
              <w:rPr>
                <w:b/>
                <w:sz w:val="24"/>
                <w:szCs w:val="24"/>
              </w:rPr>
              <w:t>EXPERIENCE</w:t>
            </w:r>
          </w:p>
        </w:tc>
      </w:tr>
      <w:tr w:rsidR="005F7777" w:rsidRPr="000E5A72" w14:paraId="5CC2FBF2" w14:textId="77777777" w:rsidTr="00D1284C">
        <w:trPr>
          <w:trHeight w:val="283"/>
        </w:trPr>
        <w:tc>
          <w:tcPr>
            <w:tcW w:w="4321" w:type="dxa"/>
          </w:tcPr>
          <w:p w14:paraId="65BB350B" w14:textId="1382F2C1" w:rsidR="005F7777" w:rsidRPr="00D1284C" w:rsidRDefault="001641E4" w:rsidP="005F7777">
            <w:pPr>
              <w:pStyle w:val="NoSpacing"/>
              <w:numPr>
                <w:ilvl w:val="0"/>
                <w:numId w:val="6"/>
              </w:numPr>
              <w:ind w:left="318"/>
            </w:pPr>
            <w:r>
              <w:t xml:space="preserve">Successful </w:t>
            </w:r>
            <w:r w:rsidR="00497930">
              <w:t xml:space="preserve">strategic </w:t>
            </w:r>
            <w:r>
              <w:t>leadership/</w:t>
            </w:r>
            <w:r w:rsidR="00497930">
              <w:t xml:space="preserve"> </w:t>
            </w:r>
            <w:r>
              <w:t xml:space="preserve">experience with </w:t>
            </w:r>
            <w:r w:rsidR="0047681A">
              <w:t>Second</w:t>
            </w:r>
            <w:r w:rsidR="00EF647C">
              <w:t>ary</w:t>
            </w:r>
            <w:r>
              <w:t>/SEND</w:t>
            </w:r>
            <w:r w:rsidR="00497930">
              <w:t xml:space="preserve"> pupils</w:t>
            </w:r>
          </w:p>
        </w:tc>
        <w:tc>
          <w:tcPr>
            <w:tcW w:w="1094" w:type="dxa"/>
          </w:tcPr>
          <w:p w14:paraId="59EEC554" w14:textId="63CFCA2B" w:rsidR="005F7777" w:rsidRPr="00E363F1" w:rsidRDefault="005F7777" w:rsidP="005F7777">
            <w:pPr>
              <w:rPr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√</w:t>
            </w:r>
          </w:p>
        </w:tc>
        <w:tc>
          <w:tcPr>
            <w:tcW w:w="1156" w:type="dxa"/>
          </w:tcPr>
          <w:p w14:paraId="38151BA8" w14:textId="77777777" w:rsidR="005F7777" w:rsidRPr="00E363F1" w:rsidRDefault="005F7777" w:rsidP="005F7777">
            <w:pPr>
              <w:rPr>
                <w:sz w:val="24"/>
                <w:szCs w:val="24"/>
              </w:rPr>
            </w:pPr>
          </w:p>
        </w:tc>
        <w:tc>
          <w:tcPr>
            <w:tcW w:w="2927" w:type="dxa"/>
          </w:tcPr>
          <w:p w14:paraId="1CD2C457" w14:textId="296B7CDC" w:rsidR="005F7777" w:rsidRPr="0003626A" w:rsidRDefault="005F7777" w:rsidP="005F7777">
            <w:r w:rsidRPr="0003626A">
              <w:t xml:space="preserve">Application, </w:t>
            </w:r>
            <w:r w:rsidR="00E30D06">
              <w:t>i</w:t>
            </w:r>
            <w:r w:rsidRPr="0003626A">
              <w:t>nterview</w:t>
            </w:r>
          </w:p>
        </w:tc>
      </w:tr>
      <w:tr w:rsidR="001641E4" w:rsidRPr="000E5A72" w14:paraId="259CF0C2" w14:textId="77777777" w:rsidTr="00D1284C">
        <w:trPr>
          <w:trHeight w:val="283"/>
        </w:trPr>
        <w:tc>
          <w:tcPr>
            <w:tcW w:w="4321" w:type="dxa"/>
          </w:tcPr>
          <w:p w14:paraId="63F9CFF8" w14:textId="29FBEC83" w:rsidR="001641E4" w:rsidRPr="00D1284C" w:rsidRDefault="001641E4" w:rsidP="005F7777">
            <w:pPr>
              <w:pStyle w:val="NoSpacing"/>
              <w:numPr>
                <w:ilvl w:val="0"/>
                <w:numId w:val="6"/>
              </w:numPr>
              <w:ind w:left="318"/>
            </w:pPr>
            <w:r w:rsidRPr="00D1284C">
              <w:t xml:space="preserve">Recent evidence of leading </w:t>
            </w:r>
            <w:r>
              <w:t>an</w:t>
            </w:r>
            <w:r w:rsidRPr="00D1284C">
              <w:t xml:space="preserve"> initiative at a strategic level</w:t>
            </w:r>
          </w:p>
        </w:tc>
        <w:tc>
          <w:tcPr>
            <w:tcW w:w="1094" w:type="dxa"/>
          </w:tcPr>
          <w:p w14:paraId="01AC440D" w14:textId="237B45FE" w:rsidR="001641E4" w:rsidRDefault="001641E4" w:rsidP="005F777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√</w:t>
            </w:r>
          </w:p>
        </w:tc>
        <w:tc>
          <w:tcPr>
            <w:tcW w:w="1156" w:type="dxa"/>
          </w:tcPr>
          <w:p w14:paraId="48BB49DD" w14:textId="77777777" w:rsidR="001641E4" w:rsidRPr="00E363F1" w:rsidRDefault="001641E4" w:rsidP="005F7777">
            <w:pPr>
              <w:rPr>
                <w:sz w:val="24"/>
                <w:szCs w:val="24"/>
              </w:rPr>
            </w:pPr>
          </w:p>
        </w:tc>
        <w:tc>
          <w:tcPr>
            <w:tcW w:w="2927" w:type="dxa"/>
          </w:tcPr>
          <w:p w14:paraId="540D8465" w14:textId="277B44EA" w:rsidR="001641E4" w:rsidRPr="0003626A" w:rsidRDefault="001641E4" w:rsidP="005F7777">
            <w:r w:rsidRPr="0003626A">
              <w:t xml:space="preserve">Application, </w:t>
            </w:r>
            <w:r w:rsidR="00E30D06">
              <w:t>i</w:t>
            </w:r>
            <w:r w:rsidRPr="0003626A">
              <w:t>nterview</w:t>
            </w:r>
          </w:p>
        </w:tc>
      </w:tr>
      <w:tr w:rsidR="001641E4" w:rsidRPr="000E5A72" w14:paraId="10E318F5" w14:textId="77777777" w:rsidTr="00D1284C">
        <w:trPr>
          <w:trHeight w:val="283"/>
        </w:trPr>
        <w:tc>
          <w:tcPr>
            <w:tcW w:w="4321" w:type="dxa"/>
          </w:tcPr>
          <w:p w14:paraId="276263D9" w14:textId="276C821A" w:rsidR="001641E4" w:rsidRPr="00D1284C" w:rsidRDefault="001641E4" w:rsidP="005F7777">
            <w:pPr>
              <w:pStyle w:val="NoSpacing"/>
              <w:numPr>
                <w:ilvl w:val="0"/>
                <w:numId w:val="6"/>
              </w:numPr>
              <w:ind w:left="318"/>
            </w:pPr>
            <w:r>
              <w:t>Experience of designing and quality</w:t>
            </w:r>
            <w:r w:rsidR="00E30D06">
              <w:t>-</w:t>
            </w:r>
            <w:r>
              <w:t xml:space="preserve">assuring a </w:t>
            </w:r>
            <w:r w:rsidR="0047681A">
              <w:t>Second</w:t>
            </w:r>
            <w:r w:rsidR="00EF647C">
              <w:t>ary</w:t>
            </w:r>
            <w:r>
              <w:t xml:space="preserve"> curriculum for pupils with SEND</w:t>
            </w:r>
            <w:r w:rsidR="00372F8B">
              <w:t xml:space="preserve">, inc. </w:t>
            </w:r>
            <w:r w:rsidR="0047681A">
              <w:t>functional literacy and numeracy</w:t>
            </w:r>
            <w:r w:rsidR="00EF647C">
              <w:t xml:space="preserve"> </w:t>
            </w:r>
          </w:p>
        </w:tc>
        <w:tc>
          <w:tcPr>
            <w:tcW w:w="1094" w:type="dxa"/>
          </w:tcPr>
          <w:p w14:paraId="049D5021" w14:textId="6BD917A0" w:rsidR="001641E4" w:rsidRDefault="00497930" w:rsidP="005F777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√</w:t>
            </w:r>
          </w:p>
        </w:tc>
        <w:tc>
          <w:tcPr>
            <w:tcW w:w="1156" w:type="dxa"/>
          </w:tcPr>
          <w:p w14:paraId="2217C2BA" w14:textId="77777777" w:rsidR="001641E4" w:rsidRPr="00E363F1" w:rsidRDefault="001641E4" w:rsidP="005F7777">
            <w:pPr>
              <w:rPr>
                <w:sz w:val="24"/>
                <w:szCs w:val="24"/>
              </w:rPr>
            </w:pPr>
          </w:p>
        </w:tc>
        <w:tc>
          <w:tcPr>
            <w:tcW w:w="2927" w:type="dxa"/>
          </w:tcPr>
          <w:p w14:paraId="04963104" w14:textId="0A79474A" w:rsidR="001641E4" w:rsidRPr="0003626A" w:rsidRDefault="00497930" w:rsidP="005F7777">
            <w:r w:rsidRPr="0003626A">
              <w:t xml:space="preserve">Application, </w:t>
            </w:r>
            <w:r w:rsidR="00E30D06">
              <w:t>p</w:t>
            </w:r>
            <w:r>
              <w:t xml:space="preserve">resentation, </w:t>
            </w:r>
            <w:r w:rsidR="00E30D06">
              <w:t>i</w:t>
            </w:r>
            <w:r w:rsidRPr="0003626A">
              <w:t>nterview</w:t>
            </w:r>
          </w:p>
        </w:tc>
      </w:tr>
      <w:tr w:rsidR="003B5155" w:rsidRPr="000E5A72" w14:paraId="38914591" w14:textId="77777777" w:rsidTr="00D1284C">
        <w:trPr>
          <w:trHeight w:val="283"/>
        </w:trPr>
        <w:tc>
          <w:tcPr>
            <w:tcW w:w="4321" w:type="dxa"/>
          </w:tcPr>
          <w:p w14:paraId="7E100C2F" w14:textId="14976DAA" w:rsidR="003B5155" w:rsidRDefault="003B5155" w:rsidP="005F7777">
            <w:pPr>
              <w:pStyle w:val="NoSpacing"/>
              <w:numPr>
                <w:ilvl w:val="0"/>
                <w:numId w:val="6"/>
              </w:numPr>
              <w:ind w:left="318"/>
            </w:pPr>
            <w:r>
              <w:lastRenderedPageBreak/>
              <w:t>Evidence of embedding effective assessment and monitoring routines</w:t>
            </w:r>
          </w:p>
        </w:tc>
        <w:tc>
          <w:tcPr>
            <w:tcW w:w="1094" w:type="dxa"/>
          </w:tcPr>
          <w:p w14:paraId="48B07477" w14:textId="2F4B7AE3" w:rsidR="003B5155" w:rsidRDefault="003B5155" w:rsidP="005F777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√</w:t>
            </w:r>
          </w:p>
        </w:tc>
        <w:tc>
          <w:tcPr>
            <w:tcW w:w="1156" w:type="dxa"/>
          </w:tcPr>
          <w:p w14:paraId="3470C9C8" w14:textId="77777777" w:rsidR="003B5155" w:rsidRPr="00E363F1" w:rsidRDefault="003B5155" w:rsidP="005F7777">
            <w:pPr>
              <w:rPr>
                <w:sz w:val="24"/>
                <w:szCs w:val="24"/>
              </w:rPr>
            </w:pPr>
          </w:p>
        </w:tc>
        <w:tc>
          <w:tcPr>
            <w:tcW w:w="2927" w:type="dxa"/>
          </w:tcPr>
          <w:p w14:paraId="65F9BB3F" w14:textId="0CA40CCA" w:rsidR="003B5155" w:rsidRPr="0003626A" w:rsidRDefault="003B5155" w:rsidP="005F7777">
            <w:r w:rsidRPr="0003626A">
              <w:t xml:space="preserve">Application, </w:t>
            </w:r>
            <w:r>
              <w:t>presentation, i</w:t>
            </w:r>
            <w:r w:rsidRPr="0003626A">
              <w:t>nterview</w:t>
            </w:r>
          </w:p>
        </w:tc>
      </w:tr>
      <w:tr w:rsidR="005F7777" w:rsidRPr="000E5A72" w14:paraId="1A1276E2" w14:textId="77777777" w:rsidTr="00D1284C">
        <w:trPr>
          <w:trHeight w:val="283"/>
        </w:trPr>
        <w:tc>
          <w:tcPr>
            <w:tcW w:w="4321" w:type="dxa"/>
          </w:tcPr>
          <w:p w14:paraId="3F48518D" w14:textId="1A8A0B8B" w:rsidR="005F7777" w:rsidRPr="00D1284C" w:rsidRDefault="005F7777" w:rsidP="005F7777">
            <w:pPr>
              <w:pStyle w:val="NoSpacing"/>
              <w:numPr>
                <w:ilvl w:val="0"/>
                <w:numId w:val="6"/>
              </w:numPr>
              <w:ind w:left="318"/>
            </w:pPr>
            <w:r w:rsidRPr="00D1284C">
              <w:t xml:space="preserve">Evidence of </w:t>
            </w:r>
            <w:r w:rsidR="00497930">
              <w:t xml:space="preserve">a </w:t>
            </w:r>
            <w:r w:rsidRPr="00D1284C">
              <w:t xml:space="preserve">commitment to a culture </w:t>
            </w:r>
            <w:r>
              <w:t xml:space="preserve">of </w:t>
            </w:r>
            <w:r w:rsidR="00497930">
              <w:t>coaching</w:t>
            </w:r>
            <w:r w:rsidR="0026385F">
              <w:t xml:space="preserve"> and</w:t>
            </w:r>
            <w:r w:rsidR="00497930">
              <w:t xml:space="preserve"> </w:t>
            </w:r>
            <w:r>
              <w:t>prioritising staff wellbeing, with</w:t>
            </w:r>
            <w:r w:rsidRPr="00D1284C">
              <w:t xml:space="preserve"> staff </w:t>
            </w:r>
            <w:r>
              <w:t>feeling</w:t>
            </w:r>
            <w:r w:rsidRPr="00D1284C">
              <w:t xml:space="preserve"> </w:t>
            </w:r>
            <w:r>
              <w:t xml:space="preserve">connected, </w:t>
            </w:r>
            <w:r w:rsidRPr="00D1284C">
              <w:t>motivated</w:t>
            </w:r>
            <w:r>
              <w:t>,</w:t>
            </w:r>
            <w:r w:rsidRPr="00D1284C">
              <w:t xml:space="preserve"> and supported</w:t>
            </w:r>
            <w:r w:rsidR="001641E4">
              <w:t>, whilst acting as a line manager</w:t>
            </w:r>
          </w:p>
        </w:tc>
        <w:tc>
          <w:tcPr>
            <w:tcW w:w="1094" w:type="dxa"/>
          </w:tcPr>
          <w:p w14:paraId="546D5182" w14:textId="358BD014" w:rsidR="005F7777" w:rsidRPr="00E363F1" w:rsidRDefault="005F7777" w:rsidP="005F7777">
            <w:pPr>
              <w:rPr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√</w:t>
            </w:r>
          </w:p>
        </w:tc>
        <w:tc>
          <w:tcPr>
            <w:tcW w:w="1156" w:type="dxa"/>
          </w:tcPr>
          <w:p w14:paraId="00DCC66A" w14:textId="77777777" w:rsidR="005F7777" w:rsidRPr="00E363F1" w:rsidRDefault="005F7777" w:rsidP="005F7777">
            <w:pPr>
              <w:rPr>
                <w:sz w:val="24"/>
                <w:szCs w:val="24"/>
              </w:rPr>
            </w:pPr>
          </w:p>
        </w:tc>
        <w:tc>
          <w:tcPr>
            <w:tcW w:w="2927" w:type="dxa"/>
          </w:tcPr>
          <w:p w14:paraId="30B49059" w14:textId="0EDE2386" w:rsidR="005F7777" w:rsidRPr="0003626A" w:rsidRDefault="00F26608" w:rsidP="005F7777">
            <w:r w:rsidRPr="0003626A">
              <w:t xml:space="preserve">Application, </w:t>
            </w:r>
            <w:r w:rsidR="00E30D06">
              <w:t>p</w:t>
            </w:r>
            <w:r w:rsidRPr="0003626A">
              <w:t xml:space="preserve">resentation, </w:t>
            </w:r>
            <w:r w:rsidR="00E30D06">
              <w:t>i</w:t>
            </w:r>
            <w:r w:rsidRPr="0003626A">
              <w:t>nterview</w:t>
            </w:r>
          </w:p>
        </w:tc>
      </w:tr>
      <w:tr w:rsidR="005F7777" w:rsidRPr="000E5A72" w14:paraId="7F90DD6C" w14:textId="77777777" w:rsidTr="00D1284C">
        <w:trPr>
          <w:trHeight w:val="283"/>
        </w:trPr>
        <w:tc>
          <w:tcPr>
            <w:tcW w:w="4321" w:type="dxa"/>
          </w:tcPr>
          <w:p w14:paraId="51678532" w14:textId="52D1CA51" w:rsidR="0003626A" w:rsidRPr="0003626A" w:rsidRDefault="005F7777" w:rsidP="00131C93">
            <w:pPr>
              <w:pStyle w:val="NoSpacing"/>
              <w:numPr>
                <w:ilvl w:val="0"/>
                <w:numId w:val="6"/>
              </w:numPr>
              <w:ind w:left="318"/>
            </w:pPr>
            <w:r w:rsidRPr="00D1284C">
              <w:t xml:space="preserve">Evidence of </w:t>
            </w:r>
            <w:r w:rsidR="00131C93">
              <w:t xml:space="preserve">leading annual reviews, </w:t>
            </w:r>
            <w:r w:rsidRPr="00D1284C">
              <w:t>multi-disciplinary working</w:t>
            </w:r>
            <w:r w:rsidR="00131C93">
              <w:t>, and preparing reports for a range of professionals</w:t>
            </w:r>
          </w:p>
        </w:tc>
        <w:tc>
          <w:tcPr>
            <w:tcW w:w="1094" w:type="dxa"/>
          </w:tcPr>
          <w:p w14:paraId="0B6D9D21" w14:textId="4FBA5DCA" w:rsidR="005F7777" w:rsidRPr="00E363F1" w:rsidRDefault="005F7777" w:rsidP="005F7777">
            <w:pPr>
              <w:rPr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√</w:t>
            </w:r>
          </w:p>
        </w:tc>
        <w:tc>
          <w:tcPr>
            <w:tcW w:w="1156" w:type="dxa"/>
          </w:tcPr>
          <w:p w14:paraId="0731C193" w14:textId="77777777" w:rsidR="005F7777" w:rsidRPr="00E363F1" w:rsidRDefault="005F7777" w:rsidP="005F7777">
            <w:pPr>
              <w:rPr>
                <w:sz w:val="24"/>
                <w:szCs w:val="24"/>
              </w:rPr>
            </w:pPr>
          </w:p>
        </w:tc>
        <w:tc>
          <w:tcPr>
            <w:tcW w:w="2927" w:type="dxa"/>
          </w:tcPr>
          <w:p w14:paraId="1ADBDBED" w14:textId="7F0162EB" w:rsidR="005F7777" w:rsidRPr="0003626A" w:rsidRDefault="00F26608" w:rsidP="005F7777">
            <w:r w:rsidRPr="0003626A">
              <w:t xml:space="preserve">Application, </w:t>
            </w:r>
            <w:r w:rsidR="00E30D06">
              <w:t>p</w:t>
            </w:r>
            <w:r w:rsidRPr="0003626A">
              <w:t xml:space="preserve">resentation, </w:t>
            </w:r>
            <w:r w:rsidR="00E30D06">
              <w:t>i</w:t>
            </w:r>
            <w:r w:rsidRPr="0003626A">
              <w:t>nterview</w:t>
            </w:r>
          </w:p>
        </w:tc>
      </w:tr>
      <w:tr w:rsidR="00372F8B" w:rsidRPr="000E5A72" w14:paraId="54C5B700" w14:textId="77777777" w:rsidTr="00D1284C">
        <w:trPr>
          <w:trHeight w:val="283"/>
        </w:trPr>
        <w:tc>
          <w:tcPr>
            <w:tcW w:w="4321" w:type="dxa"/>
          </w:tcPr>
          <w:p w14:paraId="4AC847C1" w14:textId="7B0F38ED" w:rsidR="00372F8B" w:rsidRPr="00D1284C" w:rsidRDefault="003B5155" w:rsidP="00372F8B">
            <w:pPr>
              <w:pStyle w:val="NoSpacing"/>
              <w:numPr>
                <w:ilvl w:val="0"/>
                <w:numId w:val="6"/>
              </w:numPr>
              <w:ind w:left="318"/>
            </w:pPr>
            <w:r>
              <w:t xml:space="preserve">Evidence of managing a school budget strand </w:t>
            </w:r>
          </w:p>
        </w:tc>
        <w:tc>
          <w:tcPr>
            <w:tcW w:w="1094" w:type="dxa"/>
          </w:tcPr>
          <w:p w14:paraId="00759AFF" w14:textId="68E9624B" w:rsidR="00372F8B" w:rsidRDefault="00372F8B" w:rsidP="00372F8B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56" w:type="dxa"/>
          </w:tcPr>
          <w:p w14:paraId="3AC7E0FC" w14:textId="2C022244" w:rsidR="00372F8B" w:rsidRPr="00E363F1" w:rsidRDefault="003B5155" w:rsidP="00372F8B">
            <w:pPr>
              <w:rPr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√</w:t>
            </w:r>
          </w:p>
        </w:tc>
        <w:tc>
          <w:tcPr>
            <w:tcW w:w="2927" w:type="dxa"/>
          </w:tcPr>
          <w:p w14:paraId="210EEDCE" w14:textId="38E8643C" w:rsidR="00372F8B" w:rsidRPr="0003626A" w:rsidRDefault="00372F8B" w:rsidP="00372F8B">
            <w:r w:rsidRPr="0003626A">
              <w:t>Application</w:t>
            </w:r>
          </w:p>
        </w:tc>
      </w:tr>
      <w:tr w:rsidR="00372F8B" w:rsidRPr="000E5A72" w14:paraId="4101FB43" w14:textId="77777777" w:rsidTr="00D1284C">
        <w:trPr>
          <w:trHeight w:val="283"/>
        </w:trPr>
        <w:tc>
          <w:tcPr>
            <w:tcW w:w="4321" w:type="dxa"/>
          </w:tcPr>
          <w:p w14:paraId="2E2499B9" w14:textId="61BEB797" w:rsidR="00372F8B" w:rsidRPr="00131C93" w:rsidRDefault="003B5155" w:rsidP="00372F8B">
            <w:pPr>
              <w:pStyle w:val="NoSpacing"/>
              <w:numPr>
                <w:ilvl w:val="0"/>
                <w:numId w:val="6"/>
              </w:numPr>
              <w:ind w:left="318"/>
            </w:pPr>
            <w:r>
              <w:t>Evidence of managing daily staffing and timetabling, applying the principles of parity and flexibility</w:t>
            </w:r>
          </w:p>
        </w:tc>
        <w:tc>
          <w:tcPr>
            <w:tcW w:w="1094" w:type="dxa"/>
          </w:tcPr>
          <w:p w14:paraId="4D2A1324" w14:textId="7370D214" w:rsidR="00372F8B" w:rsidRDefault="00372F8B" w:rsidP="00372F8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√</w:t>
            </w:r>
          </w:p>
        </w:tc>
        <w:tc>
          <w:tcPr>
            <w:tcW w:w="1156" w:type="dxa"/>
          </w:tcPr>
          <w:p w14:paraId="622D2A1D" w14:textId="7A9019BE" w:rsidR="00372F8B" w:rsidRPr="00E363F1" w:rsidRDefault="003B5155" w:rsidP="00372F8B">
            <w:pPr>
              <w:rPr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√</w:t>
            </w:r>
          </w:p>
        </w:tc>
        <w:tc>
          <w:tcPr>
            <w:tcW w:w="2927" w:type="dxa"/>
          </w:tcPr>
          <w:p w14:paraId="79B572CC" w14:textId="656A6A90" w:rsidR="00372F8B" w:rsidRPr="0003626A" w:rsidRDefault="00372F8B" w:rsidP="00372F8B">
            <w:r w:rsidRPr="0003626A">
              <w:t>Application</w:t>
            </w:r>
          </w:p>
        </w:tc>
      </w:tr>
      <w:tr w:rsidR="00372F8B" w:rsidRPr="000E5A72" w14:paraId="468A2FCD" w14:textId="77777777" w:rsidTr="00D1284C">
        <w:trPr>
          <w:trHeight w:val="283"/>
        </w:trPr>
        <w:tc>
          <w:tcPr>
            <w:tcW w:w="4321" w:type="dxa"/>
          </w:tcPr>
          <w:p w14:paraId="738B7FA1" w14:textId="12B61FD1" w:rsidR="00372F8B" w:rsidRPr="00D1284C" w:rsidRDefault="00372F8B" w:rsidP="00372F8B">
            <w:pPr>
              <w:pStyle w:val="NoSpacing"/>
              <w:numPr>
                <w:ilvl w:val="0"/>
                <w:numId w:val="6"/>
              </w:numPr>
              <w:ind w:left="318"/>
            </w:pPr>
            <w:r w:rsidRPr="00D1284C">
              <w:t>Evidence of successful work with parents, carers</w:t>
            </w:r>
            <w:r>
              <w:t xml:space="preserve"> </w:t>
            </w:r>
            <w:r w:rsidRPr="00D1284C">
              <w:t>and the wider community</w:t>
            </w:r>
            <w:r>
              <w:t>/education partners</w:t>
            </w:r>
          </w:p>
        </w:tc>
        <w:tc>
          <w:tcPr>
            <w:tcW w:w="1094" w:type="dxa"/>
          </w:tcPr>
          <w:p w14:paraId="49AC2605" w14:textId="7641D1A1" w:rsidR="00372F8B" w:rsidRPr="00E363F1" w:rsidRDefault="00372F8B" w:rsidP="00372F8B">
            <w:pPr>
              <w:rPr>
                <w:sz w:val="24"/>
                <w:szCs w:val="24"/>
              </w:rPr>
            </w:pPr>
          </w:p>
        </w:tc>
        <w:tc>
          <w:tcPr>
            <w:tcW w:w="1156" w:type="dxa"/>
          </w:tcPr>
          <w:p w14:paraId="6C3B6242" w14:textId="3BACF602" w:rsidR="00372F8B" w:rsidRPr="00E363F1" w:rsidRDefault="00372F8B" w:rsidP="00372F8B">
            <w:pPr>
              <w:rPr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√</w:t>
            </w:r>
          </w:p>
        </w:tc>
        <w:tc>
          <w:tcPr>
            <w:tcW w:w="2927" w:type="dxa"/>
          </w:tcPr>
          <w:p w14:paraId="3D357304" w14:textId="70C59E25" w:rsidR="00372F8B" w:rsidRPr="0003626A" w:rsidRDefault="00372F8B" w:rsidP="00372F8B">
            <w:r w:rsidRPr="0003626A">
              <w:t xml:space="preserve">Application </w:t>
            </w:r>
          </w:p>
        </w:tc>
      </w:tr>
      <w:tr w:rsidR="00372F8B" w:rsidRPr="000E5A72" w14:paraId="5EB699BB" w14:textId="77777777" w:rsidTr="00D1284C">
        <w:trPr>
          <w:trHeight w:val="283"/>
        </w:trPr>
        <w:tc>
          <w:tcPr>
            <w:tcW w:w="4321" w:type="dxa"/>
          </w:tcPr>
          <w:p w14:paraId="4508BD9C" w14:textId="5DB905FB" w:rsidR="00372F8B" w:rsidRDefault="00372F8B" w:rsidP="00372F8B">
            <w:pPr>
              <w:pStyle w:val="NoSpacing"/>
              <w:numPr>
                <w:ilvl w:val="0"/>
                <w:numId w:val="6"/>
              </w:numPr>
              <w:ind w:left="318"/>
            </w:pPr>
            <w:r>
              <w:t>Experience of embedding care plans and therapeutic packages for pupils with complex needs</w:t>
            </w:r>
          </w:p>
        </w:tc>
        <w:tc>
          <w:tcPr>
            <w:tcW w:w="1094" w:type="dxa"/>
          </w:tcPr>
          <w:p w14:paraId="7B5EF112" w14:textId="570249DC" w:rsidR="00372F8B" w:rsidRPr="00E363F1" w:rsidRDefault="00372F8B" w:rsidP="00372F8B">
            <w:pPr>
              <w:rPr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√</w:t>
            </w:r>
          </w:p>
        </w:tc>
        <w:tc>
          <w:tcPr>
            <w:tcW w:w="1156" w:type="dxa"/>
          </w:tcPr>
          <w:p w14:paraId="045332DC" w14:textId="77777777" w:rsidR="00372F8B" w:rsidRDefault="00372F8B" w:rsidP="00372F8B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927" w:type="dxa"/>
          </w:tcPr>
          <w:p w14:paraId="06D2C405" w14:textId="4057F2F9" w:rsidR="00372F8B" w:rsidRPr="0003626A" w:rsidRDefault="00497930" w:rsidP="00372F8B">
            <w:r>
              <w:t xml:space="preserve">Application, </w:t>
            </w:r>
            <w:r w:rsidR="00E30D06">
              <w:t>i</w:t>
            </w:r>
            <w:r>
              <w:t xml:space="preserve">nterview </w:t>
            </w:r>
          </w:p>
        </w:tc>
      </w:tr>
      <w:tr w:rsidR="00372F8B" w:rsidRPr="000E5A72" w14:paraId="1FD6FE4C" w14:textId="77777777" w:rsidTr="00D1284C">
        <w:trPr>
          <w:trHeight w:val="283"/>
        </w:trPr>
        <w:tc>
          <w:tcPr>
            <w:tcW w:w="4321" w:type="dxa"/>
          </w:tcPr>
          <w:p w14:paraId="4B90AB24" w14:textId="438D0E3C" w:rsidR="00372F8B" w:rsidRPr="00D1284C" w:rsidRDefault="00372F8B" w:rsidP="00372F8B">
            <w:pPr>
              <w:pStyle w:val="NoSpacing"/>
              <w:numPr>
                <w:ilvl w:val="0"/>
                <w:numId w:val="6"/>
              </w:numPr>
              <w:ind w:left="318"/>
            </w:pPr>
            <w:r>
              <w:t xml:space="preserve">Ofsted inspection experience for </w:t>
            </w:r>
            <w:r w:rsidR="0047681A">
              <w:t>Second</w:t>
            </w:r>
            <w:r w:rsidR="003B5155">
              <w:t>ary phase</w:t>
            </w:r>
          </w:p>
        </w:tc>
        <w:tc>
          <w:tcPr>
            <w:tcW w:w="1094" w:type="dxa"/>
          </w:tcPr>
          <w:p w14:paraId="08026BA2" w14:textId="77777777" w:rsidR="00372F8B" w:rsidRPr="00E363F1" w:rsidRDefault="00372F8B" w:rsidP="00372F8B">
            <w:pPr>
              <w:rPr>
                <w:sz w:val="24"/>
                <w:szCs w:val="24"/>
              </w:rPr>
            </w:pPr>
          </w:p>
        </w:tc>
        <w:tc>
          <w:tcPr>
            <w:tcW w:w="1156" w:type="dxa"/>
          </w:tcPr>
          <w:p w14:paraId="5FE7DA60" w14:textId="00C977B4" w:rsidR="00372F8B" w:rsidRDefault="00372F8B" w:rsidP="00372F8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√</w:t>
            </w:r>
          </w:p>
        </w:tc>
        <w:tc>
          <w:tcPr>
            <w:tcW w:w="2927" w:type="dxa"/>
          </w:tcPr>
          <w:p w14:paraId="5CB17B60" w14:textId="47E177F4" w:rsidR="00372F8B" w:rsidRPr="0003626A" w:rsidRDefault="00372F8B" w:rsidP="00372F8B">
            <w:r w:rsidRPr="0003626A">
              <w:t>Application</w:t>
            </w:r>
          </w:p>
        </w:tc>
      </w:tr>
      <w:tr w:rsidR="00E30D06" w:rsidRPr="000E5A72" w14:paraId="33BC793D" w14:textId="77777777" w:rsidTr="002A6C43">
        <w:trPr>
          <w:trHeight w:val="283"/>
        </w:trPr>
        <w:tc>
          <w:tcPr>
            <w:tcW w:w="9498" w:type="dxa"/>
            <w:gridSpan w:val="4"/>
          </w:tcPr>
          <w:p w14:paraId="35093838" w14:textId="77777777" w:rsidR="00E30D06" w:rsidRDefault="00E30D06" w:rsidP="00372F8B"/>
          <w:p w14:paraId="15E2AABB" w14:textId="01E4792C" w:rsidR="00E30D06" w:rsidRPr="0003626A" w:rsidRDefault="00E30D06" w:rsidP="00372F8B"/>
        </w:tc>
      </w:tr>
      <w:tr w:rsidR="00372F8B" w:rsidRPr="000E5A72" w14:paraId="644E9BAD" w14:textId="77777777" w:rsidTr="0089416D">
        <w:trPr>
          <w:trHeight w:val="442"/>
        </w:trPr>
        <w:tc>
          <w:tcPr>
            <w:tcW w:w="9498" w:type="dxa"/>
            <w:gridSpan w:val="4"/>
            <w:shd w:val="clear" w:color="auto" w:fill="C6D9F1" w:themeFill="text2" w:themeFillTint="33"/>
          </w:tcPr>
          <w:p w14:paraId="6AD40EF4" w14:textId="1351502E" w:rsidR="00372F8B" w:rsidRDefault="00372F8B" w:rsidP="00372F8B">
            <w:pPr>
              <w:rPr>
                <w:sz w:val="24"/>
                <w:szCs w:val="24"/>
              </w:rPr>
            </w:pPr>
            <w:r w:rsidRPr="00E051DC">
              <w:rPr>
                <w:b/>
                <w:sz w:val="24"/>
                <w:szCs w:val="24"/>
              </w:rPr>
              <w:t xml:space="preserve">INDIVIDUAL ABILITY AND QUALITIES </w:t>
            </w:r>
          </w:p>
        </w:tc>
      </w:tr>
      <w:tr w:rsidR="00372F8B" w:rsidRPr="000E5A72" w14:paraId="396BEF75" w14:textId="77777777" w:rsidTr="00D1284C">
        <w:trPr>
          <w:trHeight w:val="283"/>
        </w:trPr>
        <w:tc>
          <w:tcPr>
            <w:tcW w:w="4321" w:type="dxa"/>
          </w:tcPr>
          <w:p w14:paraId="2284D356" w14:textId="7CCE350A" w:rsidR="00372F8B" w:rsidRDefault="00372F8B" w:rsidP="00372F8B">
            <w:pPr>
              <w:pStyle w:val="NoSpacing"/>
              <w:numPr>
                <w:ilvl w:val="0"/>
                <w:numId w:val="6"/>
              </w:numPr>
              <w:ind w:left="318"/>
            </w:pPr>
            <w:r>
              <w:t>Clear understanding of successful strategies for improving the quality of provision and pupils’ progress</w:t>
            </w:r>
          </w:p>
        </w:tc>
        <w:tc>
          <w:tcPr>
            <w:tcW w:w="1094" w:type="dxa"/>
          </w:tcPr>
          <w:p w14:paraId="5CAC5518" w14:textId="0DD5C329" w:rsidR="00372F8B" w:rsidRDefault="00372F8B" w:rsidP="00372F8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√</w:t>
            </w:r>
          </w:p>
        </w:tc>
        <w:tc>
          <w:tcPr>
            <w:tcW w:w="1156" w:type="dxa"/>
          </w:tcPr>
          <w:p w14:paraId="5A49652A" w14:textId="77777777" w:rsidR="00372F8B" w:rsidRPr="00E363F1" w:rsidRDefault="00372F8B" w:rsidP="00372F8B">
            <w:pPr>
              <w:rPr>
                <w:sz w:val="24"/>
                <w:szCs w:val="24"/>
              </w:rPr>
            </w:pPr>
          </w:p>
        </w:tc>
        <w:tc>
          <w:tcPr>
            <w:tcW w:w="2927" w:type="dxa"/>
          </w:tcPr>
          <w:p w14:paraId="4CBAE83B" w14:textId="735FE90F" w:rsidR="00372F8B" w:rsidRPr="0003626A" w:rsidRDefault="00372F8B" w:rsidP="00372F8B">
            <w:r w:rsidRPr="0003626A">
              <w:t xml:space="preserve">Application, </w:t>
            </w:r>
            <w:r w:rsidR="00E30D06">
              <w:t>l</w:t>
            </w:r>
            <w:r w:rsidRPr="0003626A">
              <w:t xml:space="preserve">esson observation, </w:t>
            </w:r>
            <w:r w:rsidR="00E30D06">
              <w:t>p</w:t>
            </w:r>
            <w:r w:rsidRPr="0003626A">
              <w:t xml:space="preserve">resentation, </w:t>
            </w:r>
            <w:r w:rsidR="00E30D06">
              <w:t>i</w:t>
            </w:r>
            <w:r w:rsidRPr="0003626A">
              <w:t>nterview</w:t>
            </w:r>
          </w:p>
        </w:tc>
      </w:tr>
      <w:tr w:rsidR="00372F8B" w:rsidRPr="000E5A72" w14:paraId="6F59E4D3" w14:textId="77777777" w:rsidTr="00D1284C">
        <w:trPr>
          <w:trHeight w:val="283"/>
        </w:trPr>
        <w:tc>
          <w:tcPr>
            <w:tcW w:w="4321" w:type="dxa"/>
          </w:tcPr>
          <w:p w14:paraId="61DE87BE" w14:textId="66AC5F12" w:rsidR="00372F8B" w:rsidRDefault="00372F8B" w:rsidP="00372F8B">
            <w:pPr>
              <w:pStyle w:val="NoSpacing"/>
              <w:numPr>
                <w:ilvl w:val="0"/>
                <w:numId w:val="6"/>
              </w:numPr>
              <w:ind w:left="318"/>
            </w:pPr>
            <w:r>
              <w:t>Clear commitment to high expectations for children and young people’s learning and achievement</w:t>
            </w:r>
          </w:p>
        </w:tc>
        <w:tc>
          <w:tcPr>
            <w:tcW w:w="1094" w:type="dxa"/>
          </w:tcPr>
          <w:p w14:paraId="310A79E3" w14:textId="7DC82F72" w:rsidR="00372F8B" w:rsidRDefault="00372F8B" w:rsidP="00372F8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√</w:t>
            </w:r>
          </w:p>
        </w:tc>
        <w:tc>
          <w:tcPr>
            <w:tcW w:w="1156" w:type="dxa"/>
          </w:tcPr>
          <w:p w14:paraId="79F2C896" w14:textId="77777777" w:rsidR="00372F8B" w:rsidRPr="00E363F1" w:rsidRDefault="00372F8B" w:rsidP="00372F8B">
            <w:pPr>
              <w:rPr>
                <w:sz w:val="24"/>
                <w:szCs w:val="24"/>
              </w:rPr>
            </w:pPr>
          </w:p>
        </w:tc>
        <w:tc>
          <w:tcPr>
            <w:tcW w:w="2927" w:type="dxa"/>
          </w:tcPr>
          <w:p w14:paraId="72061B80" w14:textId="6DFC76FC" w:rsidR="00372F8B" w:rsidRPr="0003626A" w:rsidRDefault="00372F8B" w:rsidP="00372F8B">
            <w:r w:rsidRPr="0003626A">
              <w:t xml:space="preserve">Application, </w:t>
            </w:r>
            <w:r w:rsidR="00E30D06">
              <w:t>l</w:t>
            </w:r>
            <w:r w:rsidRPr="0003626A">
              <w:t xml:space="preserve">esson observation, </w:t>
            </w:r>
            <w:r w:rsidR="00E30D06">
              <w:t>p</w:t>
            </w:r>
            <w:r w:rsidRPr="0003626A">
              <w:t xml:space="preserve">resentation, </w:t>
            </w:r>
            <w:r w:rsidR="00E30D06">
              <w:t>i</w:t>
            </w:r>
            <w:r w:rsidRPr="0003626A">
              <w:t>nterview</w:t>
            </w:r>
          </w:p>
        </w:tc>
      </w:tr>
      <w:tr w:rsidR="00372F8B" w:rsidRPr="000E5A72" w14:paraId="0D7546D9" w14:textId="77777777" w:rsidTr="00D1284C">
        <w:trPr>
          <w:trHeight w:val="283"/>
        </w:trPr>
        <w:tc>
          <w:tcPr>
            <w:tcW w:w="4321" w:type="dxa"/>
          </w:tcPr>
          <w:p w14:paraId="1E334991" w14:textId="220D6B80" w:rsidR="00372F8B" w:rsidRDefault="00372F8B" w:rsidP="00372F8B">
            <w:pPr>
              <w:pStyle w:val="NoSpacing"/>
              <w:numPr>
                <w:ilvl w:val="0"/>
                <w:numId w:val="6"/>
              </w:numPr>
              <w:ind w:left="318"/>
            </w:pPr>
            <w:r>
              <w:t>A good understanding of the features of high-quality practice for supporting children and young people with learning difficulties and disabilities</w:t>
            </w:r>
          </w:p>
        </w:tc>
        <w:tc>
          <w:tcPr>
            <w:tcW w:w="1094" w:type="dxa"/>
          </w:tcPr>
          <w:p w14:paraId="309A0044" w14:textId="13DC70BE" w:rsidR="00372F8B" w:rsidRDefault="00372F8B" w:rsidP="00372F8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√</w:t>
            </w:r>
          </w:p>
        </w:tc>
        <w:tc>
          <w:tcPr>
            <w:tcW w:w="1156" w:type="dxa"/>
          </w:tcPr>
          <w:p w14:paraId="1F08FA36" w14:textId="77777777" w:rsidR="00372F8B" w:rsidRPr="00E363F1" w:rsidRDefault="00372F8B" w:rsidP="00372F8B">
            <w:pPr>
              <w:rPr>
                <w:sz w:val="24"/>
                <w:szCs w:val="24"/>
              </w:rPr>
            </w:pPr>
          </w:p>
        </w:tc>
        <w:tc>
          <w:tcPr>
            <w:tcW w:w="2927" w:type="dxa"/>
          </w:tcPr>
          <w:p w14:paraId="3673A45D" w14:textId="41EB5F4B" w:rsidR="00372F8B" w:rsidRPr="0003626A" w:rsidRDefault="00372F8B" w:rsidP="00372F8B">
            <w:r w:rsidRPr="0003626A">
              <w:t xml:space="preserve">Application, </w:t>
            </w:r>
            <w:r w:rsidR="00E30D06">
              <w:t>l</w:t>
            </w:r>
            <w:r w:rsidRPr="0003626A">
              <w:t xml:space="preserve">esson observation, </w:t>
            </w:r>
            <w:r w:rsidR="00E30D06">
              <w:t>p</w:t>
            </w:r>
            <w:r w:rsidRPr="0003626A">
              <w:t xml:space="preserve">resentation, </w:t>
            </w:r>
            <w:r w:rsidR="00E30D06">
              <w:t>i</w:t>
            </w:r>
            <w:r w:rsidRPr="0003626A">
              <w:t>nterview</w:t>
            </w:r>
          </w:p>
        </w:tc>
      </w:tr>
      <w:tr w:rsidR="00497930" w:rsidRPr="000E5A72" w14:paraId="17A02241" w14:textId="77777777" w:rsidTr="00D1284C">
        <w:trPr>
          <w:trHeight w:val="283"/>
        </w:trPr>
        <w:tc>
          <w:tcPr>
            <w:tcW w:w="4321" w:type="dxa"/>
          </w:tcPr>
          <w:p w14:paraId="20010F4D" w14:textId="7EF39A97" w:rsidR="00497930" w:rsidRDefault="00497930" w:rsidP="00372F8B">
            <w:pPr>
              <w:pStyle w:val="NoSpacing"/>
              <w:numPr>
                <w:ilvl w:val="0"/>
                <w:numId w:val="6"/>
              </w:numPr>
              <w:ind w:left="318"/>
            </w:pPr>
            <w:r>
              <w:t xml:space="preserve">High standards for </w:t>
            </w:r>
            <w:r w:rsidR="00E30D06">
              <w:t xml:space="preserve">Health </w:t>
            </w:r>
            <w:r>
              <w:t>&amp;</w:t>
            </w:r>
            <w:r w:rsidR="00E30D06">
              <w:t xml:space="preserve"> Safety</w:t>
            </w:r>
            <w:r>
              <w:t xml:space="preserve"> and compliance </w:t>
            </w:r>
          </w:p>
        </w:tc>
        <w:tc>
          <w:tcPr>
            <w:tcW w:w="1094" w:type="dxa"/>
          </w:tcPr>
          <w:p w14:paraId="63B4C0DB" w14:textId="5F116EBF" w:rsidR="00497930" w:rsidRDefault="00497930" w:rsidP="00372F8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√</w:t>
            </w:r>
          </w:p>
        </w:tc>
        <w:tc>
          <w:tcPr>
            <w:tcW w:w="1156" w:type="dxa"/>
          </w:tcPr>
          <w:p w14:paraId="28578121" w14:textId="77777777" w:rsidR="00497930" w:rsidRPr="00E363F1" w:rsidRDefault="00497930" w:rsidP="00372F8B">
            <w:pPr>
              <w:rPr>
                <w:sz w:val="24"/>
                <w:szCs w:val="24"/>
              </w:rPr>
            </w:pPr>
          </w:p>
        </w:tc>
        <w:tc>
          <w:tcPr>
            <w:tcW w:w="2927" w:type="dxa"/>
          </w:tcPr>
          <w:p w14:paraId="40019439" w14:textId="24EDFEA4" w:rsidR="00497930" w:rsidRPr="0003626A" w:rsidRDefault="00497930" w:rsidP="00372F8B">
            <w:r w:rsidRPr="0003626A">
              <w:t xml:space="preserve">Application, </w:t>
            </w:r>
            <w:r w:rsidR="00E30D06">
              <w:t>l</w:t>
            </w:r>
            <w:r w:rsidRPr="0003626A">
              <w:t xml:space="preserve">esson observation, </w:t>
            </w:r>
            <w:r w:rsidR="00E30D06">
              <w:t>p</w:t>
            </w:r>
            <w:r w:rsidRPr="0003626A">
              <w:t xml:space="preserve">resentation, </w:t>
            </w:r>
            <w:r w:rsidR="00E30D06">
              <w:t>i</w:t>
            </w:r>
            <w:r w:rsidRPr="0003626A">
              <w:t>nterview</w:t>
            </w:r>
          </w:p>
        </w:tc>
      </w:tr>
      <w:tr w:rsidR="00497930" w:rsidRPr="000E5A72" w14:paraId="30EFFD81" w14:textId="77777777" w:rsidTr="00D1284C">
        <w:trPr>
          <w:trHeight w:val="283"/>
        </w:trPr>
        <w:tc>
          <w:tcPr>
            <w:tcW w:w="4321" w:type="dxa"/>
          </w:tcPr>
          <w:p w14:paraId="4C570AD7" w14:textId="248A9664" w:rsidR="00497930" w:rsidRDefault="00497930" w:rsidP="00372F8B">
            <w:pPr>
              <w:pStyle w:val="NoSpacing"/>
              <w:numPr>
                <w:ilvl w:val="0"/>
                <w:numId w:val="6"/>
              </w:numPr>
              <w:ind w:left="318"/>
            </w:pPr>
            <w:r>
              <w:t xml:space="preserve">Confident in supporting and embedding consistent behaviour support strategies </w:t>
            </w:r>
          </w:p>
        </w:tc>
        <w:tc>
          <w:tcPr>
            <w:tcW w:w="1094" w:type="dxa"/>
          </w:tcPr>
          <w:p w14:paraId="4247B345" w14:textId="73B83A3E" w:rsidR="00497930" w:rsidRDefault="00497930" w:rsidP="00372F8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√</w:t>
            </w:r>
          </w:p>
        </w:tc>
        <w:tc>
          <w:tcPr>
            <w:tcW w:w="1156" w:type="dxa"/>
          </w:tcPr>
          <w:p w14:paraId="53B53DC0" w14:textId="77777777" w:rsidR="00497930" w:rsidRPr="00E363F1" w:rsidRDefault="00497930" w:rsidP="00372F8B">
            <w:pPr>
              <w:rPr>
                <w:sz w:val="24"/>
                <w:szCs w:val="24"/>
              </w:rPr>
            </w:pPr>
          </w:p>
        </w:tc>
        <w:tc>
          <w:tcPr>
            <w:tcW w:w="2927" w:type="dxa"/>
          </w:tcPr>
          <w:p w14:paraId="6B0EC6DD" w14:textId="3DC123EA" w:rsidR="00497930" w:rsidRPr="0003626A" w:rsidRDefault="00497930" w:rsidP="00372F8B">
            <w:r w:rsidRPr="0003626A">
              <w:t xml:space="preserve">Application, </w:t>
            </w:r>
            <w:r w:rsidR="00E30D06">
              <w:t>l</w:t>
            </w:r>
            <w:r w:rsidRPr="0003626A">
              <w:t xml:space="preserve">esson observation, </w:t>
            </w:r>
            <w:r w:rsidR="00E30D06">
              <w:t>p</w:t>
            </w:r>
            <w:r w:rsidRPr="0003626A">
              <w:t xml:space="preserve">resentation, </w:t>
            </w:r>
            <w:r w:rsidR="00E30D06">
              <w:t>i</w:t>
            </w:r>
            <w:r w:rsidRPr="0003626A">
              <w:t>nterview</w:t>
            </w:r>
          </w:p>
        </w:tc>
      </w:tr>
      <w:tr w:rsidR="00372F8B" w:rsidRPr="000E5A72" w14:paraId="11FCC99C" w14:textId="77777777" w:rsidTr="00D1284C">
        <w:trPr>
          <w:trHeight w:val="283"/>
        </w:trPr>
        <w:tc>
          <w:tcPr>
            <w:tcW w:w="4321" w:type="dxa"/>
          </w:tcPr>
          <w:p w14:paraId="46B5974A" w14:textId="5458DADF" w:rsidR="00372F8B" w:rsidRDefault="00E30D06" w:rsidP="00372F8B">
            <w:pPr>
              <w:pStyle w:val="NoSpacing"/>
              <w:numPr>
                <w:ilvl w:val="0"/>
                <w:numId w:val="6"/>
              </w:numPr>
              <w:ind w:left="318"/>
            </w:pPr>
            <w:r>
              <w:t>Good interpersonal skills, a</w:t>
            </w:r>
            <w:r w:rsidR="00372F8B">
              <w:t>bility to manage challenges</w:t>
            </w:r>
            <w:r>
              <w:t xml:space="preserve"> by </w:t>
            </w:r>
            <w:r w:rsidR="00372F8B">
              <w:t>problem solv</w:t>
            </w:r>
            <w:r>
              <w:t>ing</w:t>
            </w:r>
            <w:r w:rsidR="00372F8B">
              <w:t xml:space="preserve"> calmly and confidently,</w:t>
            </w:r>
            <w:r>
              <w:t xml:space="preserve"> and</w:t>
            </w:r>
            <w:r w:rsidR="00372F8B">
              <w:t xml:space="preserve"> applying the principles of restorative practice</w:t>
            </w:r>
          </w:p>
        </w:tc>
        <w:tc>
          <w:tcPr>
            <w:tcW w:w="1094" w:type="dxa"/>
          </w:tcPr>
          <w:p w14:paraId="3F79DBC2" w14:textId="08F35942" w:rsidR="00372F8B" w:rsidRDefault="00372F8B" w:rsidP="00372F8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√</w:t>
            </w:r>
          </w:p>
        </w:tc>
        <w:tc>
          <w:tcPr>
            <w:tcW w:w="1156" w:type="dxa"/>
          </w:tcPr>
          <w:p w14:paraId="40F06E34" w14:textId="77777777" w:rsidR="00372F8B" w:rsidRPr="00E363F1" w:rsidRDefault="00372F8B" w:rsidP="00372F8B">
            <w:pPr>
              <w:rPr>
                <w:sz w:val="24"/>
                <w:szCs w:val="24"/>
              </w:rPr>
            </w:pPr>
          </w:p>
        </w:tc>
        <w:tc>
          <w:tcPr>
            <w:tcW w:w="2927" w:type="dxa"/>
          </w:tcPr>
          <w:p w14:paraId="62C09ABA" w14:textId="464330BB" w:rsidR="00372F8B" w:rsidRPr="0003626A" w:rsidRDefault="00372F8B" w:rsidP="00372F8B">
            <w:r w:rsidRPr="0003626A">
              <w:t xml:space="preserve">Application, </w:t>
            </w:r>
            <w:r w:rsidR="00E30D06">
              <w:t>i</w:t>
            </w:r>
            <w:r w:rsidRPr="0003626A">
              <w:t>nterview</w:t>
            </w:r>
          </w:p>
        </w:tc>
      </w:tr>
      <w:tr w:rsidR="00372F8B" w:rsidRPr="000E5A72" w14:paraId="010ED9CA" w14:textId="77777777" w:rsidTr="00D1284C">
        <w:trPr>
          <w:trHeight w:val="283"/>
        </w:trPr>
        <w:tc>
          <w:tcPr>
            <w:tcW w:w="4321" w:type="dxa"/>
          </w:tcPr>
          <w:p w14:paraId="1DEA8A64" w14:textId="74D8C796" w:rsidR="00372F8B" w:rsidRDefault="00372F8B" w:rsidP="00372F8B">
            <w:pPr>
              <w:pStyle w:val="NoSpacing"/>
              <w:numPr>
                <w:ilvl w:val="0"/>
                <w:numId w:val="6"/>
              </w:numPr>
              <w:ind w:left="318"/>
            </w:pPr>
            <w:r>
              <w:t>Good written</w:t>
            </w:r>
            <w:r w:rsidR="00496C2C">
              <w:t xml:space="preserve"> </w:t>
            </w:r>
            <w:r>
              <w:t>and</w:t>
            </w:r>
            <w:r w:rsidR="00E30D06">
              <w:t xml:space="preserve"> verbal</w:t>
            </w:r>
            <w:r>
              <w:t xml:space="preserve"> communication skills </w:t>
            </w:r>
          </w:p>
        </w:tc>
        <w:tc>
          <w:tcPr>
            <w:tcW w:w="1094" w:type="dxa"/>
          </w:tcPr>
          <w:p w14:paraId="49CBF146" w14:textId="0CEA3D6D" w:rsidR="00372F8B" w:rsidRDefault="00372F8B" w:rsidP="00372F8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√</w:t>
            </w:r>
          </w:p>
        </w:tc>
        <w:tc>
          <w:tcPr>
            <w:tcW w:w="1156" w:type="dxa"/>
          </w:tcPr>
          <w:p w14:paraId="2FF3E731" w14:textId="77777777" w:rsidR="00372F8B" w:rsidRPr="00E363F1" w:rsidRDefault="00372F8B" w:rsidP="00372F8B">
            <w:pPr>
              <w:rPr>
                <w:sz w:val="24"/>
                <w:szCs w:val="24"/>
              </w:rPr>
            </w:pPr>
          </w:p>
        </w:tc>
        <w:tc>
          <w:tcPr>
            <w:tcW w:w="2927" w:type="dxa"/>
          </w:tcPr>
          <w:p w14:paraId="3AF917B2" w14:textId="58ED3E08" w:rsidR="00372F8B" w:rsidRPr="0003626A" w:rsidRDefault="00372F8B" w:rsidP="00372F8B">
            <w:r w:rsidRPr="0003626A">
              <w:t xml:space="preserve">Application, </w:t>
            </w:r>
            <w:r w:rsidR="00E30D06">
              <w:t>p</w:t>
            </w:r>
            <w:r w:rsidRPr="0003626A">
              <w:t xml:space="preserve">resentation, </w:t>
            </w:r>
            <w:r w:rsidR="00E30D06">
              <w:t>i</w:t>
            </w:r>
            <w:r w:rsidRPr="0003626A">
              <w:t>nterview</w:t>
            </w:r>
          </w:p>
        </w:tc>
      </w:tr>
      <w:tr w:rsidR="00372F8B" w:rsidRPr="000E5A72" w14:paraId="7F808BB1" w14:textId="77777777" w:rsidTr="00D1284C">
        <w:trPr>
          <w:trHeight w:val="283"/>
        </w:trPr>
        <w:tc>
          <w:tcPr>
            <w:tcW w:w="4321" w:type="dxa"/>
          </w:tcPr>
          <w:p w14:paraId="25076450" w14:textId="3C847918" w:rsidR="00372F8B" w:rsidRDefault="00372F8B" w:rsidP="00372F8B">
            <w:pPr>
              <w:pStyle w:val="NoSpacing"/>
              <w:numPr>
                <w:ilvl w:val="0"/>
                <w:numId w:val="6"/>
              </w:numPr>
              <w:ind w:left="318"/>
            </w:pPr>
            <w:r>
              <w:lastRenderedPageBreak/>
              <w:t xml:space="preserve">Good planning, organisational, and management skills with the ability to meet deadlines </w:t>
            </w:r>
          </w:p>
        </w:tc>
        <w:tc>
          <w:tcPr>
            <w:tcW w:w="1094" w:type="dxa"/>
          </w:tcPr>
          <w:p w14:paraId="27A01FAA" w14:textId="103C1CF9" w:rsidR="00372F8B" w:rsidRDefault="00372F8B" w:rsidP="00372F8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√</w:t>
            </w:r>
          </w:p>
        </w:tc>
        <w:tc>
          <w:tcPr>
            <w:tcW w:w="1156" w:type="dxa"/>
          </w:tcPr>
          <w:p w14:paraId="44EB84FD" w14:textId="77777777" w:rsidR="00372F8B" w:rsidRPr="00E363F1" w:rsidRDefault="00372F8B" w:rsidP="00372F8B">
            <w:pPr>
              <w:rPr>
                <w:sz w:val="24"/>
                <w:szCs w:val="24"/>
              </w:rPr>
            </w:pPr>
          </w:p>
        </w:tc>
        <w:tc>
          <w:tcPr>
            <w:tcW w:w="2927" w:type="dxa"/>
          </w:tcPr>
          <w:p w14:paraId="1A59BBA6" w14:textId="570D7DA3" w:rsidR="00372F8B" w:rsidRPr="0003626A" w:rsidRDefault="00372F8B" w:rsidP="00372F8B">
            <w:r w:rsidRPr="0003626A">
              <w:t xml:space="preserve">Application, </w:t>
            </w:r>
            <w:r w:rsidR="00E30D06">
              <w:t>i</w:t>
            </w:r>
            <w:r w:rsidRPr="0003626A">
              <w:t>nterview</w:t>
            </w:r>
          </w:p>
        </w:tc>
      </w:tr>
      <w:tr w:rsidR="00372F8B" w:rsidRPr="000E5A72" w14:paraId="7EAC964E" w14:textId="77777777" w:rsidTr="00D1284C">
        <w:trPr>
          <w:trHeight w:val="283"/>
        </w:trPr>
        <w:tc>
          <w:tcPr>
            <w:tcW w:w="4321" w:type="dxa"/>
          </w:tcPr>
          <w:p w14:paraId="4250FC16" w14:textId="4FCFF82F" w:rsidR="00372F8B" w:rsidRDefault="00C620B7" w:rsidP="00372F8B">
            <w:pPr>
              <w:pStyle w:val="NoSpacing"/>
              <w:numPr>
                <w:ilvl w:val="0"/>
                <w:numId w:val="6"/>
              </w:numPr>
              <w:ind w:left="318"/>
            </w:pPr>
            <w:r w:rsidRPr="00C620B7">
              <w:t>Effective</w:t>
            </w:r>
            <w:r>
              <w:t xml:space="preserve"> IT skills, particularly to support learning, assessment, communication and for analysis purposes</w:t>
            </w:r>
          </w:p>
        </w:tc>
        <w:tc>
          <w:tcPr>
            <w:tcW w:w="1094" w:type="dxa"/>
          </w:tcPr>
          <w:p w14:paraId="37E3BB46" w14:textId="14121BB9" w:rsidR="00372F8B" w:rsidRDefault="00C620B7" w:rsidP="00372F8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√</w:t>
            </w:r>
          </w:p>
        </w:tc>
        <w:tc>
          <w:tcPr>
            <w:tcW w:w="1156" w:type="dxa"/>
          </w:tcPr>
          <w:p w14:paraId="369439C2" w14:textId="77777777" w:rsidR="00372F8B" w:rsidRPr="00E363F1" w:rsidRDefault="00372F8B" w:rsidP="00372F8B">
            <w:pPr>
              <w:rPr>
                <w:sz w:val="24"/>
                <w:szCs w:val="24"/>
              </w:rPr>
            </w:pPr>
          </w:p>
        </w:tc>
        <w:tc>
          <w:tcPr>
            <w:tcW w:w="2927" w:type="dxa"/>
          </w:tcPr>
          <w:p w14:paraId="6F788C55" w14:textId="13684AB9" w:rsidR="00372F8B" w:rsidRPr="0003626A" w:rsidRDefault="00C620B7" w:rsidP="00372F8B">
            <w:r>
              <w:t xml:space="preserve">Application, </w:t>
            </w:r>
            <w:r w:rsidR="00E30D06">
              <w:t>p</w:t>
            </w:r>
            <w:r>
              <w:t>res</w:t>
            </w:r>
            <w:r w:rsidR="00496C2C">
              <w:t>entation</w:t>
            </w:r>
          </w:p>
        </w:tc>
      </w:tr>
      <w:tr w:rsidR="00372F8B" w:rsidRPr="000E5A72" w14:paraId="7BCA21EA" w14:textId="77777777" w:rsidTr="00D1284C">
        <w:trPr>
          <w:trHeight w:val="283"/>
        </w:trPr>
        <w:tc>
          <w:tcPr>
            <w:tcW w:w="4321" w:type="dxa"/>
          </w:tcPr>
          <w:p w14:paraId="51849379" w14:textId="1483FF87" w:rsidR="00372F8B" w:rsidRDefault="00372F8B" w:rsidP="00372F8B">
            <w:pPr>
              <w:pStyle w:val="NoSpacing"/>
              <w:numPr>
                <w:ilvl w:val="0"/>
                <w:numId w:val="6"/>
              </w:numPr>
              <w:ind w:left="318"/>
            </w:pPr>
            <w:r>
              <w:t xml:space="preserve">Emotional resilience </w:t>
            </w:r>
          </w:p>
        </w:tc>
        <w:tc>
          <w:tcPr>
            <w:tcW w:w="1094" w:type="dxa"/>
          </w:tcPr>
          <w:p w14:paraId="661A6BC9" w14:textId="26EE98B7" w:rsidR="00372F8B" w:rsidRDefault="00372F8B" w:rsidP="00372F8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√</w:t>
            </w:r>
          </w:p>
        </w:tc>
        <w:tc>
          <w:tcPr>
            <w:tcW w:w="1156" w:type="dxa"/>
          </w:tcPr>
          <w:p w14:paraId="1EA5EE44" w14:textId="77777777" w:rsidR="00372F8B" w:rsidRPr="00E363F1" w:rsidRDefault="00372F8B" w:rsidP="00372F8B">
            <w:pPr>
              <w:rPr>
                <w:sz w:val="24"/>
                <w:szCs w:val="24"/>
              </w:rPr>
            </w:pPr>
          </w:p>
        </w:tc>
        <w:tc>
          <w:tcPr>
            <w:tcW w:w="2927" w:type="dxa"/>
          </w:tcPr>
          <w:p w14:paraId="5EB25DEC" w14:textId="6E397504" w:rsidR="00372F8B" w:rsidRPr="0003626A" w:rsidRDefault="00372F8B" w:rsidP="00372F8B">
            <w:r w:rsidRPr="0003626A">
              <w:t xml:space="preserve">Presentation, </w:t>
            </w:r>
            <w:r w:rsidR="00E30D06">
              <w:t>i</w:t>
            </w:r>
            <w:r w:rsidRPr="0003626A">
              <w:t>nterview</w:t>
            </w:r>
          </w:p>
        </w:tc>
      </w:tr>
      <w:tr w:rsidR="00372F8B" w:rsidRPr="000E5A72" w14:paraId="5AA19E79" w14:textId="77777777" w:rsidTr="00D1284C">
        <w:trPr>
          <w:trHeight w:val="283"/>
        </w:trPr>
        <w:tc>
          <w:tcPr>
            <w:tcW w:w="4321" w:type="dxa"/>
          </w:tcPr>
          <w:p w14:paraId="78876EF2" w14:textId="05496CAB" w:rsidR="00372F8B" w:rsidRDefault="00372F8B" w:rsidP="00372F8B">
            <w:pPr>
              <w:pStyle w:val="NoSpacing"/>
              <w:numPr>
                <w:ilvl w:val="0"/>
                <w:numId w:val="6"/>
              </w:numPr>
              <w:ind w:left="318"/>
            </w:pPr>
            <w:r>
              <w:t>A high level of professionalism and integrity</w:t>
            </w:r>
          </w:p>
        </w:tc>
        <w:tc>
          <w:tcPr>
            <w:tcW w:w="1094" w:type="dxa"/>
          </w:tcPr>
          <w:p w14:paraId="7EB830AC" w14:textId="6CDA8508" w:rsidR="00372F8B" w:rsidRDefault="00372F8B" w:rsidP="00372F8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√</w:t>
            </w:r>
          </w:p>
        </w:tc>
        <w:tc>
          <w:tcPr>
            <w:tcW w:w="1156" w:type="dxa"/>
          </w:tcPr>
          <w:p w14:paraId="7B3032F0" w14:textId="77777777" w:rsidR="00372F8B" w:rsidRPr="00E363F1" w:rsidRDefault="00372F8B" w:rsidP="00372F8B">
            <w:pPr>
              <w:rPr>
                <w:sz w:val="24"/>
                <w:szCs w:val="24"/>
              </w:rPr>
            </w:pPr>
          </w:p>
        </w:tc>
        <w:tc>
          <w:tcPr>
            <w:tcW w:w="2927" w:type="dxa"/>
          </w:tcPr>
          <w:p w14:paraId="031F1628" w14:textId="26E37DD5" w:rsidR="00372F8B" w:rsidRPr="0003626A" w:rsidRDefault="00372F8B" w:rsidP="00372F8B">
            <w:r w:rsidRPr="0003626A">
              <w:t xml:space="preserve">Application, </w:t>
            </w:r>
            <w:r w:rsidR="00E30D06">
              <w:t>l</w:t>
            </w:r>
            <w:r w:rsidRPr="0003626A">
              <w:t xml:space="preserve">esson observation, </w:t>
            </w:r>
            <w:r w:rsidR="00E30D06">
              <w:t>p</w:t>
            </w:r>
            <w:r w:rsidRPr="0003626A">
              <w:t xml:space="preserve">resentation, </w:t>
            </w:r>
            <w:r w:rsidR="00E30D06">
              <w:t>i</w:t>
            </w:r>
            <w:r w:rsidRPr="0003626A">
              <w:t>nterview</w:t>
            </w:r>
          </w:p>
        </w:tc>
      </w:tr>
      <w:tr w:rsidR="00372F8B" w:rsidRPr="000E5A72" w14:paraId="63E98E6D" w14:textId="77777777" w:rsidTr="00D1284C">
        <w:trPr>
          <w:trHeight w:val="283"/>
        </w:trPr>
        <w:tc>
          <w:tcPr>
            <w:tcW w:w="4321" w:type="dxa"/>
          </w:tcPr>
          <w:p w14:paraId="248A3FA6" w14:textId="1209E25D" w:rsidR="00372F8B" w:rsidRDefault="00372F8B" w:rsidP="00372F8B">
            <w:pPr>
              <w:pStyle w:val="NoSpacing"/>
              <w:numPr>
                <w:ilvl w:val="0"/>
                <w:numId w:val="6"/>
              </w:numPr>
              <w:ind w:left="318"/>
            </w:pPr>
            <w:r>
              <w:t xml:space="preserve">A keen sense of humour and general positive approach </w:t>
            </w:r>
          </w:p>
        </w:tc>
        <w:tc>
          <w:tcPr>
            <w:tcW w:w="1094" w:type="dxa"/>
          </w:tcPr>
          <w:p w14:paraId="66B89A98" w14:textId="203DB971" w:rsidR="00372F8B" w:rsidRDefault="00372F8B" w:rsidP="00372F8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√</w:t>
            </w:r>
          </w:p>
        </w:tc>
        <w:tc>
          <w:tcPr>
            <w:tcW w:w="1156" w:type="dxa"/>
          </w:tcPr>
          <w:p w14:paraId="530FAA82" w14:textId="77777777" w:rsidR="00372F8B" w:rsidRPr="00E363F1" w:rsidRDefault="00372F8B" w:rsidP="00372F8B">
            <w:pPr>
              <w:rPr>
                <w:sz w:val="24"/>
                <w:szCs w:val="24"/>
              </w:rPr>
            </w:pPr>
          </w:p>
        </w:tc>
        <w:tc>
          <w:tcPr>
            <w:tcW w:w="2927" w:type="dxa"/>
          </w:tcPr>
          <w:p w14:paraId="1B0D2FA5" w14:textId="751E6FD0" w:rsidR="00372F8B" w:rsidRPr="0003626A" w:rsidRDefault="00372F8B" w:rsidP="00372F8B">
            <w:r w:rsidRPr="0003626A">
              <w:t xml:space="preserve">Application, </w:t>
            </w:r>
            <w:r w:rsidR="00E30D06">
              <w:t>l</w:t>
            </w:r>
            <w:r w:rsidRPr="0003626A">
              <w:t xml:space="preserve">esson observation, </w:t>
            </w:r>
            <w:r w:rsidR="00E30D06">
              <w:t>p</w:t>
            </w:r>
            <w:r w:rsidRPr="0003626A">
              <w:t xml:space="preserve">resentation, </w:t>
            </w:r>
            <w:r w:rsidR="00E30D06">
              <w:t>i</w:t>
            </w:r>
            <w:r w:rsidRPr="0003626A">
              <w:t>nterview</w:t>
            </w:r>
          </w:p>
        </w:tc>
      </w:tr>
    </w:tbl>
    <w:p w14:paraId="561AF2E7" w14:textId="77777777" w:rsidR="00FA46AE" w:rsidRDefault="00FA46AE"/>
    <w:sectPr w:rsidR="00FA46AE">
      <w:foot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A86545" w14:textId="77777777" w:rsidR="00157343" w:rsidRDefault="00157343" w:rsidP="003D3C1F">
      <w:pPr>
        <w:spacing w:after="0" w:line="240" w:lineRule="auto"/>
      </w:pPr>
      <w:r>
        <w:separator/>
      </w:r>
    </w:p>
  </w:endnote>
  <w:endnote w:type="continuationSeparator" w:id="0">
    <w:p w14:paraId="0CD5D465" w14:textId="77777777" w:rsidR="00157343" w:rsidRDefault="00157343" w:rsidP="003D3C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FEE9E3" w14:textId="5E648D69" w:rsidR="003D3C1F" w:rsidRPr="00AD776C" w:rsidRDefault="0047681A">
    <w:pPr>
      <w:pStyle w:val="Footer"/>
      <w:rPr>
        <w:rFonts w:ascii="Century Gothic" w:hAnsi="Century Gothic"/>
      </w:rPr>
    </w:pPr>
    <w:r>
      <w:rPr>
        <w:rFonts w:ascii="Century Gothic" w:hAnsi="Century Gothic"/>
      </w:rPr>
      <w:t>September</w:t>
    </w:r>
    <w:r w:rsidR="00D1284C" w:rsidRPr="00AD776C">
      <w:rPr>
        <w:rFonts w:ascii="Century Gothic" w:hAnsi="Century Gothic"/>
      </w:rPr>
      <w:t xml:space="preserve"> 202</w:t>
    </w:r>
    <w:r w:rsidR="000F5644">
      <w:rPr>
        <w:rFonts w:ascii="Century Gothic" w:hAnsi="Century Gothic"/>
      </w:rPr>
      <w:t>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08D49F" w14:textId="77777777" w:rsidR="00157343" w:rsidRDefault="00157343" w:rsidP="003D3C1F">
      <w:pPr>
        <w:spacing w:after="0" w:line="240" w:lineRule="auto"/>
      </w:pPr>
      <w:r>
        <w:separator/>
      </w:r>
    </w:p>
  </w:footnote>
  <w:footnote w:type="continuationSeparator" w:id="0">
    <w:p w14:paraId="03616EA1" w14:textId="77777777" w:rsidR="00157343" w:rsidRDefault="00157343" w:rsidP="003D3C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320A87"/>
    <w:multiLevelType w:val="hybridMultilevel"/>
    <w:tmpl w:val="2B6070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337611"/>
    <w:multiLevelType w:val="hybridMultilevel"/>
    <w:tmpl w:val="8236F4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544D8A"/>
    <w:multiLevelType w:val="hybridMultilevel"/>
    <w:tmpl w:val="59F46A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21766C"/>
    <w:multiLevelType w:val="hybridMultilevel"/>
    <w:tmpl w:val="23CA3E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840D8A"/>
    <w:multiLevelType w:val="hybridMultilevel"/>
    <w:tmpl w:val="663438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EB2F7D"/>
    <w:multiLevelType w:val="hybridMultilevel"/>
    <w:tmpl w:val="0EECDE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4912390"/>
    <w:multiLevelType w:val="hybridMultilevel"/>
    <w:tmpl w:val="CB0075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1B35CF3"/>
    <w:multiLevelType w:val="hybridMultilevel"/>
    <w:tmpl w:val="A91C26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2"/>
  </w:num>
  <w:num w:numId="4">
    <w:abstractNumId w:val="3"/>
  </w:num>
  <w:num w:numId="5">
    <w:abstractNumId w:val="7"/>
  </w:num>
  <w:num w:numId="6">
    <w:abstractNumId w:val="0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5BB1"/>
    <w:rsid w:val="00025009"/>
    <w:rsid w:val="0002504C"/>
    <w:rsid w:val="0003626A"/>
    <w:rsid w:val="0007696A"/>
    <w:rsid w:val="000A0DA8"/>
    <w:rsid w:val="000B7F1E"/>
    <w:rsid w:val="000D1844"/>
    <w:rsid w:val="000E5A72"/>
    <w:rsid w:val="000F5644"/>
    <w:rsid w:val="000F73CF"/>
    <w:rsid w:val="00131C93"/>
    <w:rsid w:val="00157343"/>
    <w:rsid w:val="001641E4"/>
    <w:rsid w:val="001819D3"/>
    <w:rsid w:val="001879AF"/>
    <w:rsid w:val="001A6092"/>
    <w:rsid w:val="001C6E3B"/>
    <w:rsid w:val="001D0008"/>
    <w:rsid w:val="0026385F"/>
    <w:rsid w:val="002A6253"/>
    <w:rsid w:val="002D3BEA"/>
    <w:rsid w:val="00341555"/>
    <w:rsid w:val="00355452"/>
    <w:rsid w:val="00372F8B"/>
    <w:rsid w:val="00397AA0"/>
    <w:rsid w:val="003B5155"/>
    <w:rsid w:val="003D3C1F"/>
    <w:rsid w:val="003E1618"/>
    <w:rsid w:val="003E345B"/>
    <w:rsid w:val="004017FE"/>
    <w:rsid w:val="00432696"/>
    <w:rsid w:val="0044436E"/>
    <w:rsid w:val="0047681A"/>
    <w:rsid w:val="00493EA0"/>
    <w:rsid w:val="00496C2C"/>
    <w:rsid w:val="00497930"/>
    <w:rsid w:val="004E7146"/>
    <w:rsid w:val="005578C0"/>
    <w:rsid w:val="005661F7"/>
    <w:rsid w:val="00567214"/>
    <w:rsid w:val="00574CD6"/>
    <w:rsid w:val="005C41CD"/>
    <w:rsid w:val="005C67F9"/>
    <w:rsid w:val="005D15E3"/>
    <w:rsid w:val="005F7777"/>
    <w:rsid w:val="006E1B59"/>
    <w:rsid w:val="006F3126"/>
    <w:rsid w:val="00731E22"/>
    <w:rsid w:val="0076220E"/>
    <w:rsid w:val="00775628"/>
    <w:rsid w:val="007B77DF"/>
    <w:rsid w:val="007C4618"/>
    <w:rsid w:val="008173C6"/>
    <w:rsid w:val="00853B68"/>
    <w:rsid w:val="00874211"/>
    <w:rsid w:val="0087712E"/>
    <w:rsid w:val="00880BC0"/>
    <w:rsid w:val="0089416D"/>
    <w:rsid w:val="008C4D1F"/>
    <w:rsid w:val="008C76A1"/>
    <w:rsid w:val="008D1BE9"/>
    <w:rsid w:val="008F65E9"/>
    <w:rsid w:val="009738AC"/>
    <w:rsid w:val="009860FE"/>
    <w:rsid w:val="009A7615"/>
    <w:rsid w:val="009B0446"/>
    <w:rsid w:val="009B309C"/>
    <w:rsid w:val="009B5445"/>
    <w:rsid w:val="009D2A9E"/>
    <w:rsid w:val="009D5286"/>
    <w:rsid w:val="00A22FF7"/>
    <w:rsid w:val="00A31D8B"/>
    <w:rsid w:val="00A45630"/>
    <w:rsid w:val="00A541AA"/>
    <w:rsid w:val="00AB0186"/>
    <w:rsid w:val="00AB4E58"/>
    <w:rsid w:val="00AC4F90"/>
    <w:rsid w:val="00AD776C"/>
    <w:rsid w:val="00AE58F3"/>
    <w:rsid w:val="00AE75B5"/>
    <w:rsid w:val="00B46C28"/>
    <w:rsid w:val="00B52954"/>
    <w:rsid w:val="00BB0684"/>
    <w:rsid w:val="00BB315B"/>
    <w:rsid w:val="00BF7654"/>
    <w:rsid w:val="00C0286A"/>
    <w:rsid w:val="00C24C63"/>
    <w:rsid w:val="00C61F1F"/>
    <w:rsid w:val="00C620B7"/>
    <w:rsid w:val="00C63F1A"/>
    <w:rsid w:val="00C832C5"/>
    <w:rsid w:val="00C916FE"/>
    <w:rsid w:val="00CB4E17"/>
    <w:rsid w:val="00D071A3"/>
    <w:rsid w:val="00D1284C"/>
    <w:rsid w:val="00D35BB1"/>
    <w:rsid w:val="00D530F1"/>
    <w:rsid w:val="00D56450"/>
    <w:rsid w:val="00D63A9F"/>
    <w:rsid w:val="00DE5434"/>
    <w:rsid w:val="00E051DC"/>
    <w:rsid w:val="00E21C93"/>
    <w:rsid w:val="00E30D06"/>
    <w:rsid w:val="00E30E46"/>
    <w:rsid w:val="00E363F1"/>
    <w:rsid w:val="00E5648C"/>
    <w:rsid w:val="00E808B0"/>
    <w:rsid w:val="00EC186C"/>
    <w:rsid w:val="00EF647C"/>
    <w:rsid w:val="00F21237"/>
    <w:rsid w:val="00F26608"/>
    <w:rsid w:val="00F50FD4"/>
    <w:rsid w:val="00F73A77"/>
    <w:rsid w:val="00F84595"/>
    <w:rsid w:val="00F96051"/>
    <w:rsid w:val="00FA46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FF885D"/>
  <w15:docId w15:val="{DF9B75F5-A1AC-4883-98DF-7731676A9F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35B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35BB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D3C1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D3C1F"/>
  </w:style>
  <w:style w:type="paragraph" w:styleId="Footer">
    <w:name w:val="footer"/>
    <w:basedOn w:val="Normal"/>
    <w:link w:val="FooterChar"/>
    <w:uiPriority w:val="99"/>
    <w:unhideWhenUsed/>
    <w:rsid w:val="003D3C1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D3C1F"/>
  </w:style>
  <w:style w:type="paragraph" w:styleId="BalloonText">
    <w:name w:val="Balloon Text"/>
    <w:basedOn w:val="Normal"/>
    <w:link w:val="BalloonTextChar"/>
    <w:uiPriority w:val="99"/>
    <w:semiHidden/>
    <w:unhideWhenUsed/>
    <w:rsid w:val="009860F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0FE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0F73CF"/>
    <w:pPr>
      <w:spacing w:after="0" w:line="240" w:lineRule="auto"/>
    </w:pPr>
  </w:style>
  <w:style w:type="paragraph" w:customStyle="1" w:styleId="Default">
    <w:name w:val="Default"/>
    <w:rsid w:val="00FA46AE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0cce176-c6d7-4244-81c0-c8f4df832e18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B48215D6D822B40B030045162819E24" ma:contentTypeVersion="15" ma:contentTypeDescription="Create a new document." ma:contentTypeScope="" ma:versionID="2f07327bc1a604cf347b33a08eac12d5">
  <xsd:schema xmlns:xsd="http://www.w3.org/2001/XMLSchema" xmlns:xs="http://www.w3.org/2001/XMLSchema" xmlns:p="http://schemas.microsoft.com/office/2006/metadata/properties" xmlns:ns2="40cce176-c6d7-4244-81c0-c8f4df832e18" xmlns:ns3="f7ac74ed-cb2c-4eb9-9ec6-4e7af4dd9556" targetNamespace="http://schemas.microsoft.com/office/2006/metadata/properties" ma:root="true" ma:fieldsID="4badd6ae94b761681968be7260c63758" ns2:_="" ns3:_="">
    <xsd:import namespace="40cce176-c6d7-4244-81c0-c8f4df832e18"/>
    <xsd:import namespace="f7ac74ed-cb2c-4eb9-9ec6-4e7af4dd955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cce176-c6d7-4244-81c0-c8f4df832e1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220d369c-6ba7-477d-9759-41232669ddd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ac74ed-cb2c-4eb9-9ec6-4e7af4dd9556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0B9E530-03D6-423F-A2DB-58A9F986930C}">
  <ds:schemaRefs>
    <ds:schemaRef ds:uri="http://schemas.microsoft.com/office/2006/metadata/properties"/>
    <ds:schemaRef ds:uri="http://schemas.microsoft.com/office/infopath/2007/PartnerControls"/>
    <ds:schemaRef ds:uri="a2d6e878-70d4-4a55-b9cc-d10454cdd8d9"/>
  </ds:schemaRefs>
</ds:datastoreItem>
</file>

<file path=customXml/itemProps2.xml><?xml version="1.0" encoding="utf-8"?>
<ds:datastoreItem xmlns:ds="http://schemas.openxmlformats.org/officeDocument/2006/customXml" ds:itemID="{00C6CBA6-8628-43C9-8F66-D129E4D0F028}"/>
</file>

<file path=customXml/itemProps3.xml><?xml version="1.0" encoding="utf-8"?>
<ds:datastoreItem xmlns:ds="http://schemas.openxmlformats.org/officeDocument/2006/customXml" ds:itemID="{01C06213-0C1C-4765-A492-001D5E993B5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627</Words>
  <Characters>3575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Churchend Academy</Company>
  <LinksUpToDate>false</LinksUpToDate>
  <CharactersWithSpaces>4194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Finance@churchendacademy.com</dc:creator>
  <cp:lastModifiedBy>Tegan Cooke</cp:lastModifiedBy>
  <cp:revision>2</cp:revision>
  <cp:lastPrinted>2023-03-20T13:26:00Z</cp:lastPrinted>
  <dcterms:created xsi:type="dcterms:W3CDTF">2026-09-06T13:35:00Z</dcterms:created>
  <dcterms:modified xsi:type="dcterms:W3CDTF">2026-09-06T13:35:00Z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0x0101009B48215D6D822B40B030045162819E24</vt:lpwstr>
  </property>
</Properties>
</file>