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168" w:rsidRPr="00CA0168" w:rsidRDefault="00CA0168" w:rsidP="00CA0168">
      <w:pPr>
        <w:spacing w:after="255" w:line="240" w:lineRule="auto"/>
        <w:outlineLvl w:val="0"/>
        <w:rPr>
          <w:rFonts w:ascii="Arial" w:eastAsia="Times New Roman" w:hAnsi="Arial" w:cs="Arial"/>
          <w:b/>
          <w:bCs/>
          <w:caps/>
          <w:color w:val="010101"/>
          <w:spacing w:val="45"/>
          <w:kern w:val="36"/>
          <w:sz w:val="38"/>
          <w:szCs w:val="38"/>
          <w:lang w:eastAsia="en-GB"/>
        </w:rPr>
      </w:pPr>
      <w:r w:rsidRPr="00CA0168">
        <w:rPr>
          <w:rFonts w:ascii="Arial" w:eastAsia="Times New Roman" w:hAnsi="Arial" w:cs="Arial"/>
          <w:b/>
          <w:bCs/>
          <w:caps/>
          <w:color w:val="010101"/>
          <w:spacing w:val="45"/>
          <w:kern w:val="36"/>
          <w:sz w:val="38"/>
          <w:szCs w:val="38"/>
          <w:lang w:eastAsia="en-GB"/>
        </w:rPr>
        <w:t>HOMEMADE GLUTEN FREE MOON SAND</w:t>
      </w:r>
    </w:p>
    <w:p w:rsidR="00CA0168" w:rsidRPr="00CA0168" w:rsidRDefault="00CA0168" w:rsidP="00CA0168">
      <w:pPr>
        <w:spacing w:before="75" w:after="555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A0168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3305EBDF" wp14:editId="0536953E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2819400" cy="4229100"/>
            <wp:effectExtent l="0" t="0" r="0" b="0"/>
            <wp:wrapThrough wrapText="bothSides">
              <wp:wrapPolygon edited="0">
                <wp:start x="0" y="0"/>
                <wp:lineTo x="0" y="21503"/>
                <wp:lineTo x="21454" y="21503"/>
                <wp:lineTo x="21454" y="0"/>
                <wp:lineTo x="0" y="0"/>
              </wp:wrapPolygon>
            </wp:wrapThrough>
            <wp:docPr id="3" name="Picture 3" descr="moon sand- this super simple homemade playdough is awesome for kids- soft and pliable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on sand- this super simple homemade playdough is awesome for kids- soft and pliable!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0168">
        <w:rPr>
          <w:rFonts w:ascii="Times New Roman" w:eastAsia="Times New Roman" w:hAnsi="Times New Roman" w:cs="Times New Roman"/>
          <w:sz w:val="24"/>
          <w:szCs w:val="24"/>
          <w:lang w:eastAsia="en-GB"/>
        </w:rPr>
        <w:t>This recipe for </w:t>
      </w:r>
      <w:r w:rsidRPr="00CA016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Homemade Gluten Free Moon Sand</w:t>
      </w:r>
      <w:r w:rsidRPr="00CA0168">
        <w:rPr>
          <w:rFonts w:ascii="Times New Roman" w:eastAsia="Times New Roman" w:hAnsi="Times New Roman" w:cs="Times New Roman"/>
          <w:sz w:val="24"/>
          <w:szCs w:val="24"/>
          <w:lang w:eastAsia="en-GB"/>
        </w:rPr>
        <w:t> is a soft, silky, bright,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</w:t>
      </w:r>
      <w:r w:rsidRPr="00CA0168">
        <w:rPr>
          <w:rFonts w:ascii="Times New Roman" w:eastAsia="Times New Roman" w:hAnsi="Times New Roman" w:cs="Times New Roman"/>
          <w:sz w:val="24"/>
          <w:szCs w:val="24"/>
          <w:lang w:eastAsia="en-GB"/>
        </w:rPr>
        <w:t> makes great shapes – and it is SO much fun to play with!</w:t>
      </w:r>
      <w:r w:rsidRPr="00CA016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It is safe if eaten, although essential oils can be added if you’d like. Normal flour can also be used, instead of gluten free.</w:t>
      </w:r>
      <w:bookmarkStart w:id="0" w:name="_GoBack"/>
      <w:bookmarkEnd w:id="0"/>
    </w:p>
    <w:p w:rsidR="00CA0168" w:rsidRPr="00CA0168" w:rsidRDefault="00CA0168" w:rsidP="00CA0168">
      <w:pPr>
        <w:shd w:val="clear" w:color="auto" w:fill="FFFFFF"/>
        <w:spacing w:before="300" w:after="150" w:line="336" w:lineRule="atLeast"/>
        <w:outlineLvl w:val="2"/>
        <w:rPr>
          <w:rFonts w:ascii="Arial" w:eastAsia="Times New Roman" w:hAnsi="Arial" w:cs="Arial"/>
          <w:b/>
          <w:bCs/>
          <w:caps/>
          <w:spacing w:val="45"/>
          <w:sz w:val="36"/>
          <w:szCs w:val="36"/>
          <w:lang w:eastAsia="en-GB"/>
        </w:rPr>
      </w:pPr>
      <w:r w:rsidRPr="00CA0168">
        <w:rPr>
          <w:rFonts w:ascii="Arial" w:eastAsia="Times New Roman" w:hAnsi="Arial" w:cs="Arial"/>
          <w:b/>
          <w:bCs/>
          <w:caps/>
          <w:spacing w:val="45"/>
          <w:sz w:val="36"/>
          <w:szCs w:val="36"/>
          <w:lang w:eastAsia="en-GB"/>
        </w:rPr>
        <w:t>INGREDIENTS</w:t>
      </w:r>
    </w:p>
    <w:p w:rsidR="00CA0168" w:rsidRPr="00CA0168" w:rsidRDefault="00CA0168" w:rsidP="00CA0168">
      <w:pPr>
        <w:numPr>
          <w:ilvl w:val="0"/>
          <w:numId w:val="2"/>
        </w:numPr>
        <w:shd w:val="clear" w:color="auto" w:fill="FFFFFF"/>
        <w:spacing w:after="255" w:line="336" w:lineRule="atLeast"/>
        <w:ind w:left="1005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A0168">
        <w:rPr>
          <w:rFonts w:ascii="Times New Roman" w:eastAsia="Times New Roman" w:hAnsi="Times New Roman" w:cs="Times New Roman"/>
          <w:sz w:val="24"/>
          <w:szCs w:val="24"/>
          <w:lang w:eastAsia="en-GB"/>
        </w:rPr>
        <w:t>3/4 cup baking powder or soda</w:t>
      </w:r>
    </w:p>
    <w:p w:rsidR="00CA0168" w:rsidRPr="00CA0168" w:rsidRDefault="00CA0168" w:rsidP="00CA0168">
      <w:pPr>
        <w:numPr>
          <w:ilvl w:val="0"/>
          <w:numId w:val="2"/>
        </w:numPr>
        <w:shd w:val="clear" w:color="auto" w:fill="FFFFFF"/>
        <w:spacing w:after="255" w:line="336" w:lineRule="atLeast"/>
        <w:ind w:left="1005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A016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3/4 cup gluten free corn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flour</w:t>
      </w:r>
    </w:p>
    <w:p w:rsidR="00CA0168" w:rsidRPr="00CA0168" w:rsidRDefault="00CA0168" w:rsidP="00CA0168">
      <w:pPr>
        <w:numPr>
          <w:ilvl w:val="0"/>
          <w:numId w:val="2"/>
        </w:numPr>
        <w:shd w:val="clear" w:color="auto" w:fill="FFFFFF"/>
        <w:spacing w:after="255" w:line="336" w:lineRule="atLeast"/>
        <w:ind w:left="1005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A0168">
        <w:rPr>
          <w:rFonts w:ascii="Times New Roman" w:eastAsia="Times New Roman" w:hAnsi="Times New Roman" w:cs="Times New Roman"/>
          <w:sz w:val="24"/>
          <w:szCs w:val="24"/>
          <w:lang w:eastAsia="en-GB"/>
        </w:rPr>
        <w:t>1 cup oil- added 1/4 cup at a time to get to your preferred texture</w:t>
      </w:r>
    </w:p>
    <w:p w:rsidR="00CA0168" w:rsidRPr="00CA0168" w:rsidRDefault="00CA0168" w:rsidP="00CA0168">
      <w:pPr>
        <w:numPr>
          <w:ilvl w:val="0"/>
          <w:numId w:val="2"/>
        </w:numPr>
        <w:shd w:val="clear" w:color="auto" w:fill="FFFFFF"/>
        <w:spacing w:line="336" w:lineRule="atLeast"/>
        <w:ind w:left="1005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A0168">
        <w:rPr>
          <w:rFonts w:ascii="Times New Roman" w:eastAsia="Times New Roman" w:hAnsi="Times New Roman" w:cs="Times New Roman"/>
          <w:sz w:val="24"/>
          <w:szCs w:val="24"/>
          <w:lang w:eastAsia="en-GB"/>
        </w:rPr>
        <w:t>Food colo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u</w:t>
      </w:r>
      <w:r w:rsidRPr="00CA0168">
        <w:rPr>
          <w:rFonts w:ascii="Times New Roman" w:eastAsia="Times New Roman" w:hAnsi="Times New Roman" w:cs="Times New Roman"/>
          <w:sz w:val="24"/>
          <w:szCs w:val="24"/>
          <w:lang w:eastAsia="en-GB"/>
        </w:rPr>
        <w:t>ring</w:t>
      </w:r>
    </w:p>
    <w:p w:rsidR="00CA0168" w:rsidRPr="00CA0168" w:rsidRDefault="00CA0168" w:rsidP="00CA0168">
      <w:pPr>
        <w:shd w:val="clear" w:color="auto" w:fill="FFFFFF"/>
        <w:spacing w:before="300" w:after="150" w:line="336" w:lineRule="atLeast"/>
        <w:outlineLvl w:val="2"/>
        <w:rPr>
          <w:rFonts w:ascii="Arial" w:eastAsia="Times New Roman" w:hAnsi="Arial" w:cs="Arial"/>
          <w:b/>
          <w:bCs/>
          <w:caps/>
          <w:spacing w:val="45"/>
          <w:sz w:val="36"/>
          <w:szCs w:val="36"/>
          <w:lang w:eastAsia="en-GB"/>
        </w:rPr>
      </w:pPr>
      <w:r w:rsidRPr="00CA0168">
        <w:rPr>
          <w:rFonts w:ascii="Arial" w:eastAsia="Times New Roman" w:hAnsi="Arial" w:cs="Arial"/>
          <w:b/>
          <w:bCs/>
          <w:caps/>
          <w:spacing w:val="45"/>
          <w:sz w:val="36"/>
          <w:szCs w:val="36"/>
          <w:lang w:eastAsia="en-GB"/>
        </w:rPr>
        <w:t>INSTRUCTIONS</w:t>
      </w:r>
    </w:p>
    <w:p w:rsidR="00CA0168" w:rsidRPr="00CA0168" w:rsidRDefault="00CA0168" w:rsidP="00CA0168">
      <w:pPr>
        <w:numPr>
          <w:ilvl w:val="0"/>
          <w:numId w:val="3"/>
        </w:numPr>
        <w:shd w:val="clear" w:color="auto" w:fill="FFFFFF"/>
        <w:spacing w:after="255" w:line="336" w:lineRule="atLeast"/>
        <w:ind w:left="1005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A0168">
        <w:rPr>
          <w:rFonts w:ascii="Times New Roman" w:eastAsia="Times New Roman" w:hAnsi="Times New Roman" w:cs="Times New Roman"/>
          <w:sz w:val="24"/>
          <w:szCs w:val="24"/>
          <w:lang w:eastAsia="en-GB"/>
        </w:rPr>
        <w:t>Mix corn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flour </w:t>
      </w:r>
      <w:r w:rsidRPr="00CA0168">
        <w:rPr>
          <w:rFonts w:ascii="Times New Roman" w:eastAsia="Times New Roman" w:hAnsi="Times New Roman" w:cs="Times New Roman"/>
          <w:sz w:val="24"/>
          <w:szCs w:val="24"/>
          <w:lang w:eastAsia="en-GB"/>
        </w:rPr>
        <w:t>and baking soda in a large bowl.</w:t>
      </w:r>
    </w:p>
    <w:p w:rsidR="00CA0168" w:rsidRPr="00CA0168" w:rsidRDefault="00CA0168" w:rsidP="00CA0168">
      <w:pPr>
        <w:numPr>
          <w:ilvl w:val="0"/>
          <w:numId w:val="3"/>
        </w:numPr>
        <w:shd w:val="clear" w:color="auto" w:fill="FFFFFF"/>
        <w:spacing w:after="255" w:line="336" w:lineRule="atLeast"/>
        <w:ind w:left="1005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A0168">
        <w:rPr>
          <w:rFonts w:ascii="Times New Roman" w:eastAsia="Times New Roman" w:hAnsi="Times New Roman" w:cs="Times New Roman"/>
          <w:sz w:val="24"/>
          <w:szCs w:val="24"/>
          <w:lang w:eastAsia="en-GB"/>
        </w:rPr>
        <w:t>Add oil in a quarter cup at a time, stir vigorously.</w:t>
      </w:r>
    </w:p>
    <w:p w:rsidR="00CA0168" w:rsidRPr="00CA0168" w:rsidRDefault="00CA0168" w:rsidP="00CA0168">
      <w:pPr>
        <w:numPr>
          <w:ilvl w:val="0"/>
          <w:numId w:val="3"/>
        </w:numPr>
        <w:shd w:val="clear" w:color="auto" w:fill="FFFFFF"/>
        <w:spacing w:after="255" w:line="336" w:lineRule="atLeast"/>
        <w:ind w:left="1005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A016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Mixture will start to turn into </w:t>
      </w:r>
      <w:proofErr w:type="spellStart"/>
      <w:r w:rsidRPr="00CA0168">
        <w:rPr>
          <w:rFonts w:ascii="Times New Roman" w:eastAsia="Times New Roman" w:hAnsi="Times New Roman" w:cs="Times New Roman"/>
          <w:sz w:val="24"/>
          <w:szCs w:val="24"/>
          <w:lang w:eastAsia="en-GB"/>
        </w:rPr>
        <w:t>moldable</w:t>
      </w:r>
      <w:proofErr w:type="spellEnd"/>
      <w:r w:rsidRPr="00CA016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clay. If you like it </w:t>
      </w:r>
      <w:proofErr w:type="gramStart"/>
      <w:r w:rsidRPr="00CA0168">
        <w:rPr>
          <w:rFonts w:ascii="Times New Roman" w:eastAsia="Times New Roman" w:hAnsi="Times New Roman" w:cs="Times New Roman"/>
          <w:sz w:val="24"/>
          <w:szCs w:val="24"/>
          <w:lang w:eastAsia="en-GB"/>
        </w:rPr>
        <w:t>more squishy</w:t>
      </w:r>
      <w:proofErr w:type="gramEnd"/>
      <w:r w:rsidRPr="00CA0168">
        <w:rPr>
          <w:rFonts w:ascii="Times New Roman" w:eastAsia="Times New Roman" w:hAnsi="Times New Roman" w:cs="Times New Roman"/>
          <w:sz w:val="24"/>
          <w:szCs w:val="24"/>
          <w:lang w:eastAsia="en-GB"/>
        </w:rPr>
        <w:t>, add a little more oil. For a silky texture that doesn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’</w:t>
      </w:r>
      <w:r w:rsidRPr="00CA0168">
        <w:rPr>
          <w:rFonts w:ascii="Times New Roman" w:eastAsia="Times New Roman" w:hAnsi="Times New Roman" w:cs="Times New Roman"/>
          <w:sz w:val="24"/>
          <w:szCs w:val="24"/>
          <w:lang w:eastAsia="en-GB"/>
        </w:rPr>
        <w:t>t stick to your hands, a little less oil. Play with it as you go to find a texture you like.</w:t>
      </w:r>
    </w:p>
    <w:p w:rsidR="00CA0168" w:rsidRPr="00CA0168" w:rsidRDefault="00CA0168" w:rsidP="00CA0168">
      <w:pPr>
        <w:numPr>
          <w:ilvl w:val="0"/>
          <w:numId w:val="3"/>
        </w:numPr>
        <w:shd w:val="clear" w:color="auto" w:fill="FFFFFF"/>
        <w:spacing w:line="336" w:lineRule="atLeast"/>
        <w:ind w:left="1005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A0168">
        <w:rPr>
          <w:rFonts w:ascii="Times New Roman" w:eastAsia="Times New Roman" w:hAnsi="Times New Roman" w:cs="Times New Roman"/>
          <w:sz w:val="24"/>
          <w:szCs w:val="24"/>
          <w:lang w:eastAsia="en-GB"/>
        </w:rPr>
        <w:t>Stir in food colo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u</w:t>
      </w:r>
      <w:r w:rsidRPr="00CA0168">
        <w:rPr>
          <w:rFonts w:ascii="Times New Roman" w:eastAsia="Times New Roman" w:hAnsi="Times New Roman" w:cs="Times New Roman"/>
          <w:sz w:val="24"/>
          <w:szCs w:val="24"/>
          <w:lang w:eastAsia="en-GB"/>
        </w:rPr>
        <w:t>ring and set out to play!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You can use your hands, spoons, cups, pots, buckets, spades, rolling pins, playdough cutters etc.</w:t>
      </w:r>
    </w:p>
    <w:p w:rsidR="00102B93" w:rsidRDefault="00CA0168"/>
    <w:sectPr w:rsidR="00102B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94511"/>
    <w:multiLevelType w:val="multilevel"/>
    <w:tmpl w:val="A2C01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0F509D"/>
    <w:multiLevelType w:val="multilevel"/>
    <w:tmpl w:val="95D22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AD05F3"/>
    <w:multiLevelType w:val="multilevel"/>
    <w:tmpl w:val="DD385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168"/>
    <w:rsid w:val="007E5A51"/>
    <w:rsid w:val="00CA0168"/>
    <w:rsid w:val="00F8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3326B"/>
  <w15:chartTrackingRefBased/>
  <w15:docId w15:val="{B9E0B4BF-C2D3-42BC-AD5A-D714F83AF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A01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CA01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A01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016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A016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A016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A01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A0168"/>
    <w:rPr>
      <w:color w:val="0000FF"/>
      <w:u w:val="single"/>
    </w:rPr>
  </w:style>
  <w:style w:type="character" w:customStyle="1" w:styleId="breadcrumblast">
    <w:name w:val="breadcrumb_last"/>
    <w:basedOn w:val="DefaultParagraphFont"/>
    <w:rsid w:val="00CA0168"/>
  </w:style>
  <w:style w:type="paragraph" w:customStyle="1" w:styleId="entry-meta">
    <w:name w:val="entry-meta"/>
    <w:basedOn w:val="Normal"/>
    <w:rsid w:val="00CA01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ntry-comments-link">
    <w:name w:val="entry-comments-link"/>
    <w:basedOn w:val="DefaultParagraphFont"/>
    <w:rsid w:val="00CA0168"/>
  </w:style>
  <w:style w:type="character" w:customStyle="1" w:styleId="dpsp-network-label">
    <w:name w:val="dpsp-network-label"/>
    <w:basedOn w:val="DefaultParagraphFont"/>
    <w:rsid w:val="00CA0168"/>
  </w:style>
  <w:style w:type="character" w:customStyle="1" w:styleId="dpsp-total-share-count">
    <w:name w:val="dpsp-total-share-count"/>
    <w:basedOn w:val="DefaultParagraphFont"/>
    <w:rsid w:val="00CA0168"/>
  </w:style>
  <w:style w:type="character" w:styleId="Strong">
    <w:name w:val="Strong"/>
    <w:basedOn w:val="DefaultParagraphFont"/>
    <w:uiPriority w:val="22"/>
    <w:qFormat/>
    <w:rsid w:val="00CA0168"/>
    <w:rPr>
      <w:b/>
      <w:bCs/>
    </w:rPr>
  </w:style>
  <w:style w:type="character" w:customStyle="1" w:styleId="vjs-control-text">
    <w:name w:val="vjs-control-text"/>
    <w:basedOn w:val="DefaultParagraphFont"/>
    <w:rsid w:val="00CA0168"/>
  </w:style>
  <w:style w:type="character" w:customStyle="1" w:styleId="vjs-control-text-loaded-percentage">
    <w:name w:val="vjs-control-text-loaded-percentage"/>
    <w:basedOn w:val="DefaultParagraphFont"/>
    <w:rsid w:val="00CA0168"/>
  </w:style>
  <w:style w:type="character" w:customStyle="1" w:styleId="vjs-remaining-time-display">
    <w:name w:val="vjs-remaining-time-display"/>
    <w:basedOn w:val="DefaultParagraphFont"/>
    <w:rsid w:val="00CA0168"/>
  </w:style>
  <w:style w:type="character" w:customStyle="1" w:styleId="screen-reader-text">
    <w:name w:val="screen-reader-text"/>
    <w:basedOn w:val="DefaultParagraphFont"/>
    <w:rsid w:val="00CA0168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A016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A0168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A016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A0168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01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01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34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06993">
              <w:marLeft w:val="0"/>
              <w:marRight w:val="0"/>
              <w:marTop w:val="0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6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34227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5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627757">
                  <w:marLeft w:val="15"/>
                  <w:marRight w:val="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66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77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942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750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1012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1579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0676336">
                                              <w:marLeft w:val="150"/>
                                              <w:marRight w:val="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85979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539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8391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4148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3780948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5822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41218089">
              <w:marLeft w:val="0"/>
              <w:marRight w:val="0"/>
              <w:marTop w:val="15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00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427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63294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18" w:space="0" w:color="auto"/>
                    <w:right w:val="none" w:sz="0" w:space="0" w:color="auto"/>
                  </w:divBdr>
                  <w:divsChild>
                    <w:div w:id="41282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84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18523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442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3792141">
                      <w:marLeft w:val="0"/>
                      <w:marRight w:val="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533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959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647635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01078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webb</dc:creator>
  <cp:keywords/>
  <dc:description/>
  <cp:lastModifiedBy>ellie webb</cp:lastModifiedBy>
  <cp:revision>1</cp:revision>
  <cp:lastPrinted>2020-03-05T16:52:00Z</cp:lastPrinted>
  <dcterms:created xsi:type="dcterms:W3CDTF">2020-03-05T16:47:00Z</dcterms:created>
  <dcterms:modified xsi:type="dcterms:W3CDTF">2020-03-05T16:53:00Z</dcterms:modified>
</cp:coreProperties>
</file>