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E4B66" w14:textId="68C5D168" w:rsidR="001A55DD" w:rsidRDefault="00DE407D" w:rsidP="00D802FC">
      <w:pPr>
        <w:pStyle w:val="Header"/>
        <w:spacing w:before="120"/>
        <w:rPr>
          <w:b/>
          <w:sz w:val="32"/>
        </w:rPr>
      </w:pPr>
      <w:r>
        <w:rPr>
          <w:b/>
          <w:sz w:val="32"/>
        </w:rPr>
        <w:t xml:space="preserve">Free school meal registration </w:t>
      </w:r>
      <w:r w:rsidR="0059535E">
        <w:rPr>
          <w:b/>
          <w:sz w:val="32"/>
        </w:rPr>
        <w:t xml:space="preserve">letter </w:t>
      </w:r>
      <w:r w:rsidR="00FA537C">
        <w:rPr>
          <w:b/>
          <w:sz w:val="32"/>
        </w:rPr>
        <w:t>and eligibility form</w:t>
      </w:r>
    </w:p>
    <w:p w14:paraId="07FF6158" w14:textId="77777777" w:rsidR="009E3981" w:rsidRDefault="009E3981" w:rsidP="00D802FC">
      <w:pPr>
        <w:pStyle w:val="Header"/>
        <w:spacing w:before="120"/>
        <w:rPr>
          <w:b/>
          <w:sz w:val="32"/>
        </w:rPr>
      </w:pPr>
    </w:p>
    <w:p w14:paraId="2965C05E" w14:textId="547B6EB3" w:rsidR="00DE407D" w:rsidRPr="00335832" w:rsidRDefault="00335832" w:rsidP="00DE407D">
      <w:pPr>
        <w:spacing w:line="276" w:lineRule="auto"/>
        <w:jc w:val="right"/>
        <w:rPr>
          <w:color w:val="000000" w:themeColor="text1"/>
          <w:u w:val="single"/>
        </w:rPr>
      </w:pPr>
      <w:r w:rsidRPr="00335832">
        <w:rPr>
          <w:color w:val="000000" w:themeColor="text1"/>
          <w:u w:val="single"/>
        </w:rPr>
        <w:t>The Avenue School Special Needs Academy</w:t>
      </w:r>
    </w:p>
    <w:p w14:paraId="3F919A2F" w14:textId="1EE6695F" w:rsidR="00DE407D" w:rsidRPr="00335832" w:rsidRDefault="00DE407D" w:rsidP="00DE407D">
      <w:pPr>
        <w:spacing w:line="276" w:lineRule="auto"/>
        <w:jc w:val="right"/>
        <w:rPr>
          <w:color w:val="000000" w:themeColor="text1"/>
          <w:u w:val="single"/>
        </w:rPr>
      </w:pPr>
      <w:r w:rsidRPr="00335832">
        <w:rPr>
          <w:color w:val="000000" w:themeColor="text1"/>
        </w:rPr>
        <w:t xml:space="preserve">                                                                                                                      </w:t>
      </w:r>
      <w:r w:rsidR="00335832" w:rsidRPr="00335832">
        <w:rPr>
          <w:color w:val="000000" w:themeColor="text1"/>
          <w:u w:val="single"/>
        </w:rPr>
        <w:t>Conwy Close</w:t>
      </w:r>
    </w:p>
    <w:p w14:paraId="4FD4D437" w14:textId="396CC615" w:rsidR="00DE407D" w:rsidRPr="00335832" w:rsidRDefault="00DE407D" w:rsidP="00DE407D">
      <w:pPr>
        <w:spacing w:line="276" w:lineRule="auto"/>
        <w:jc w:val="right"/>
        <w:rPr>
          <w:color w:val="000000" w:themeColor="text1"/>
          <w:u w:val="single"/>
        </w:rPr>
      </w:pPr>
      <w:r w:rsidRPr="00335832">
        <w:rPr>
          <w:color w:val="000000" w:themeColor="text1"/>
        </w:rPr>
        <w:t xml:space="preserve">                                                                                                                      </w:t>
      </w:r>
      <w:r w:rsidR="00335832" w:rsidRPr="00335832">
        <w:rPr>
          <w:color w:val="000000" w:themeColor="text1"/>
          <w:u w:val="single"/>
        </w:rPr>
        <w:t>Tilehurst</w:t>
      </w:r>
    </w:p>
    <w:p w14:paraId="32DE2556" w14:textId="02810380" w:rsidR="00DE407D" w:rsidRPr="00335832" w:rsidRDefault="00DE407D" w:rsidP="00DE407D">
      <w:pPr>
        <w:spacing w:line="276" w:lineRule="auto"/>
        <w:jc w:val="right"/>
        <w:rPr>
          <w:color w:val="000000" w:themeColor="text1"/>
          <w:u w:val="single"/>
        </w:rPr>
      </w:pPr>
      <w:r w:rsidRPr="00335832">
        <w:rPr>
          <w:color w:val="000000" w:themeColor="text1"/>
        </w:rPr>
        <w:t xml:space="preserve">                                                                                                                      </w:t>
      </w:r>
      <w:r w:rsidR="00335832" w:rsidRPr="00335832">
        <w:rPr>
          <w:color w:val="000000" w:themeColor="text1"/>
          <w:u w:val="single"/>
        </w:rPr>
        <w:t>RG30 4BZ</w:t>
      </w:r>
    </w:p>
    <w:p w14:paraId="0F4B288A" w14:textId="7716E7EB" w:rsidR="00DE407D" w:rsidRPr="00335832" w:rsidRDefault="00335832" w:rsidP="00DE407D">
      <w:pPr>
        <w:spacing w:line="276" w:lineRule="auto"/>
        <w:ind w:left="7200"/>
        <w:jc w:val="right"/>
        <w:rPr>
          <w:color w:val="000000" w:themeColor="text1"/>
          <w:u w:val="single"/>
        </w:rPr>
      </w:pPr>
      <w:r w:rsidRPr="00335832">
        <w:rPr>
          <w:color w:val="000000" w:themeColor="text1"/>
          <w:u w:val="single"/>
        </w:rPr>
        <w:t>19/11/2020</w:t>
      </w:r>
    </w:p>
    <w:p w14:paraId="7DAAB7D2" w14:textId="77777777" w:rsidR="009E3981" w:rsidRPr="00DD41DB" w:rsidRDefault="009E3981" w:rsidP="00DE407D">
      <w:pPr>
        <w:spacing w:line="276" w:lineRule="auto"/>
        <w:ind w:left="7200"/>
        <w:jc w:val="right"/>
        <w:rPr>
          <w:b/>
          <w:color w:val="FFD006" w:themeColor="accent6"/>
          <w:u w:val="single"/>
        </w:rPr>
      </w:pPr>
    </w:p>
    <w:p w14:paraId="515EF6DF" w14:textId="06724DF8" w:rsidR="00DE407D" w:rsidRDefault="00DE407D" w:rsidP="00DE407D">
      <w:pPr>
        <w:spacing w:line="276" w:lineRule="auto"/>
        <w:jc w:val="both"/>
        <w:rPr>
          <w:b/>
        </w:rPr>
      </w:pPr>
      <w:r>
        <w:rPr>
          <w:b/>
        </w:rPr>
        <w:t>R</w:t>
      </w:r>
      <w:r w:rsidR="007A51A9">
        <w:rPr>
          <w:b/>
        </w:rPr>
        <w:t>E</w:t>
      </w:r>
      <w:r>
        <w:rPr>
          <w:b/>
        </w:rPr>
        <w:t xml:space="preserve">: </w:t>
      </w:r>
      <w:r w:rsidR="00AA4BEE">
        <w:rPr>
          <w:b/>
        </w:rPr>
        <w:t>F</w:t>
      </w:r>
      <w:r>
        <w:rPr>
          <w:b/>
        </w:rPr>
        <w:t>ree school meal eligibility</w:t>
      </w:r>
      <w:r w:rsidR="00D82829">
        <w:rPr>
          <w:b/>
        </w:rPr>
        <w:t xml:space="preserve"> and registration</w:t>
      </w:r>
      <w:r>
        <w:rPr>
          <w:b/>
        </w:rPr>
        <w:t xml:space="preserve"> </w:t>
      </w:r>
    </w:p>
    <w:p w14:paraId="489260A8" w14:textId="0E39CE05" w:rsidR="00DE407D" w:rsidRDefault="00DE407D" w:rsidP="009967FE">
      <w:pPr>
        <w:pStyle w:val="Header"/>
        <w:spacing w:before="120" w:line="276" w:lineRule="auto"/>
        <w:jc w:val="both"/>
      </w:pPr>
      <w:r>
        <w:t>Dea</w:t>
      </w:r>
      <w:r w:rsidR="00571935">
        <w:t>r Parent/Carer</w:t>
      </w:r>
      <w:r>
        <w:t>,</w:t>
      </w:r>
    </w:p>
    <w:p w14:paraId="52090816" w14:textId="7D817360" w:rsidR="0059535E" w:rsidRDefault="0059535E" w:rsidP="009967FE">
      <w:pPr>
        <w:pStyle w:val="Header"/>
        <w:spacing w:before="120" w:line="276" w:lineRule="auto"/>
        <w:jc w:val="both"/>
      </w:pPr>
      <w:r>
        <w:t>A healthy diet helps pupils learn and establishes healthy habits for life. The school offers healthy eating options through our free school meals, available to any family in receipt of one of the following benefits:</w:t>
      </w:r>
    </w:p>
    <w:p w14:paraId="6A342162" w14:textId="6CF1A203" w:rsidR="0059535E" w:rsidRPr="0059535E" w:rsidRDefault="0059535E" w:rsidP="009967FE">
      <w:pPr>
        <w:spacing w:line="276" w:lineRule="auto"/>
        <w:jc w:val="both"/>
        <w:rPr>
          <w:rFonts w:cs="Arial"/>
        </w:rPr>
      </w:pPr>
    </w:p>
    <w:p w14:paraId="7B0214F0" w14:textId="6E46FD9C" w:rsidR="0059535E" w:rsidRPr="0059535E" w:rsidRDefault="0059535E" w:rsidP="009967FE">
      <w:pPr>
        <w:pStyle w:val="ListParagraph"/>
        <w:numPr>
          <w:ilvl w:val="0"/>
          <w:numId w:val="11"/>
        </w:numPr>
        <w:jc w:val="both"/>
        <w:rPr>
          <w:rFonts w:ascii="Arial" w:eastAsia="Calibri" w:hAnsi="Arial" w:cs="Arial"/>
        </w:rPr>
      </w:pPr>
      <w:r w:rsidRPr="0059535E">
        <w:rPr>
          <w:rFonts w:ascii="Arial" w:eastAsia="Calibri" w:hAnsi="Arial" w:cs="Arial"/>
        </w:rPr>
        <w:t>Universal Credit with an annual net earned income of no more than £7,400</w:t>
      </w:r>
    </w:p>
    <w:p w14:paraId="19EA28F6" w14:textId="77777777" w:rsidR="0059535E" w:rsidRPr="0059535E" w:rsidRDefault="0059535E" w:rsidP="009967FE">
      <w:pPr>
        <w:pStyle w:val="ListParagraph"/>
        <w:numPr>
          <w:ilvl w:val="0"/>
          <w:numId w:val="11"/>
        </w:numPr>
        <w:jc w:val="both"/>
        <w:rPr>
          <w:rFonts w:ascii="Arial" w:eastAsia="Calibri" w:hAnsi="Arial" w:cs="Arial"/>
        </w:rPr>
      </w:pPr>
      <w:r w:rsidRPr="0059535E">
        <w:rPr>
          <w:rFonts w:ascii="Arial" w:eastAsia="Calibri" w:hAnsi="Arial" w:cs="Arial"/>
        </w:rPr>
        <w:t>Income Support</w:t>
      </w:r>
    </w:p>
    <w:p w14:paraId="47321CE4" w14:textId="77777777" w:rsidR="0059535E" w:rsidRPr="0059535E" w:rsidRDefault="0059535E" w:rsidP="009967FE">
      <w:pPr>
        <w:pStyle w:val="ListParagraph"/>
        <w:numPr>
          <w:ilvl w:val="0"/>
          <w:numId w:val="11"/>
        </w:numPr>
        <w:jc w:val="both"/>
        <w:rPr>
          <w:rFonts w:ascii="Arial" w:eastAsia="Calibri" w:hAnsi="Arial" w:cs="Arial"/>
        </w:rPr>
      </w:pPr>
      <w:r w:rsidRPr="0059535E">
        <w:rPr>
          <w:rFonts w:ascii="Arial" w:eastAsia="Calibri" w:hAnsi="Arial" w:cs="Arial"/>
        </w:rPr>
        <w:t>Income-based Jobseeker’s Allowance</w:t>
      </w:r>
    </w:p>
    <w:p w14:paraId="688B2128" w14:textId="77777777" w:rsidR="0059535E" w:rsidRPr="0059535E" w:rsidRDefault="0059535E" w:rsidP="009967FE">
      <w:pPr>
        <w:pStyle w:val="ListParagraph"/>
        <w:numPr>
          <w:ilvl w:val="0"/>
          <w:numId w:val="11"/>
        </w:numPr>
        <w:jc w:val="both"/>
        <w:rPr>
          <w:rFonts w:ascii="Arial" w:eastAsia="Calibri" w:hAnsi="Arial" w:cs="Arial"/>
        </w:rPr>
      </w:pPr>
      <w:r w:rsidRPr="0059535E">
        <w:rPr>
          <w:rFonts w:ascii="Arial" w:eastAsia="Calibri" w:hAnsi="Arial" w:cs="Arial"/>
        </w:rPr>
        <w:t>Income-related Employment and Support Allowance</w:t>
      </w:r>
    </w:p>
    <w:p w14:paraId="3C83DC90" w14:textId="77777777" w:rsidR="0059535E" w:rsidRPr="0059535E" w:rsidRDefault="0059535E" w:rsidP="009967FE">
      <w:pPr>
        <w:pStyle w:val="ListParagraph"/>
        <w:numPr>
          <w:ilvl w:val="0"/>
          <w:numId w:val="11"/>
        </w:numPr>
        <w:jc w:val="both"/>
        <w:rPr>
          <w:rFonts w:ascii="Arial" w:eastAsia="Calibri" w:hAnsi="Arial" w:cs="Arial"/>
        </w:rPr>
      </w:pPr>
      <w:r w:rsidRPr="0059535E">
        <w:rPr>
          <w:rFonts w:ascii="Arial" w:eastAsia="Calibri" w:hAnsi="Arial" w:cs="Arial"/>
        </w:rPr>
        <w:t>Support under Part 6 of the Immigration and Asylum Act 1999</w:t>
      </w:r>
    </w:p>
    <w:p w14:paraId="29B162C5" w14:textId="77777777" w:rsidR="0059535E" w:rsidRPr="0059535E" w:rsidRDefault="0059535E" w:rsidP="009967FE">
      <w:pPr>
        <w:pStyle w:val="ListParagraph"/>
        <w:numPr>
          <w:ilvl w:val="0"/>
          <w:numId w:val="11"/>
        </w:numPr>
        <w:jc w:val="both"/>
        <w:rPr>
          <w:rFonts w:ascii="Arial" w:eastAsia="Calibri" w:hAnsi="Arial" w:cs="Arial"/>
        </w:rPr>
      </w:pPr>
      <w:r w:rsidRPr="0059535E">
        <w:rPr>
          <w:rFonts w:ascii="Arial" w:eastAsia="Calibri" w:hAnsi="Arial" w:cs="Arial"/>
        </w:rPr>
        <w:t>The guarantee element of Pension Credit</w:t>
      </w:r>
    </w:p>
    <w:p w14:paraId="1526ECF8" w14:textId="77777777" w:rsidR="0059535E" w:rsidRPr="0059535E" w:rsidRDefault="0059535E" w:rsidP="009967FE">
      <w:pPr>
        <w:pStyle w:val="ListParagraph"/>
        <w:numPr>
          <w:ilvl w:val="0"/>
          <w:numId w:val="11"/>
        </w:numPr>
        <w:jc w:val="both"/>
        <w:rPr>
          <w:rFonts w:ascii="Arial" w:eastAsia="Calibri" w:hAnsi="Arial" w:cs="Arial"/>
        </w:rPr>
      </w:pPr>
      <w:r w:rsidRPr="0059535E">
        <w:rPr>
          <w:rFonts w:ascii="Arial" w:eastAsia="Calibri" w:hAnsi="Arial" w:cs="Arial"/>
        </w:rPr>
        <w:t>Working Tax Credit run-on (paid for the four weeks after you stop qualifying for Working Tax Credit)</w:t>
      </w:r>
    </w:p>
    <w:p w14:paraId="115DB1ED" w14:textId="77777777" w:rsidR="0059535E" w:rsidRPr="0059535E" w:rsidRDefault="0059535E" w:rsidP="009967FE">
      <w:pPr>
        <w:pStyle w:val="ListParagraph"/>
        <w:numPr>
          <w:ilvl w:val="0"/>
          <w:numId w:val="11"/>
        </w:numPr>
        <w:jc w:val="both"/>
        <w:rPr>
          <w:rFonts w:ascii="Arial" w:eastAsia="Calibri" w:hAnsi="Arial" w:cs="Arial"/>
        </w:rPr>
      </w:pPr>
      <w:r w:rsidRPr="0059535E">
        <w:rPr>
          <w:rFonts w:ascii="Arial" w:eastAsia="Calibri" w:hAnsi="Arial" w:cs="Arial"/>
        </w:rPr>
        <w:t>Child Tax Credit (with no Working Tax Credit) with an annual income of no more than £16,190</w:t>
      </w:r>
    </w:p>
    <w:p w14:paraId="0CE13F22" w14:textId="34F9A886" w:rsidR="0059535E" w:rsidRDefault="0059535E" w:rsidP="009967FE">
      <w:pPr>
        <w:pStyle w:val="Header"/>
        <w:spacing w:before="120" w:line="276" w:lineRule="auto"/>
        <w:jc w:val="both"/>
      </w:pPr>
      <w:r>
        <w:t xml:space="preserve">Registering not only </w:t>
      </w:r>
      <w:r w:rsidR="009E3981">
        <w:t>provides your child with free</w:t>
      </w:r>
      <w:r>
        <w:t xml:space="preserve"> healthy meals every lunchtime, </w:t>
      </w:r>
      <w:r w:rsidR="00AA4BEE">
        <w:t xml:space="preserve">but also </w:t>
      </w:r>
      <w:r>
        <w:t xml:space="preserve">raises an additional </w:t>
      </w:r>
      <w:r w:rsidRPr="009A6C16">
        <w:rPr>
          <w:color w:val="000000" w:themeColor="text1"/>
        </w:rPr>
        <w:t>£1,320</w:t>
      </w:r>
      <w:r w:rsidR="009A6C16" w:rsidRPr="009A6C16">
        <w:rPr>
          <w:color w:val="000000" w:themeColor="text1"/>
        </w:rPr>
        <w:t xml:space="preserve"> for primary pupils or </w:t>
      </w:r>
      <w:r w:rsidRPr="009A6C16">
        <w:rPr>
          <w:color w:val="000000" w:themeColor="text1"/>
        </w:rPr>
        <w:t>£900</w:t>
      </w:r>
      <w:r w:rsidR="009A6C16" w:rsidRPr="009A6C16">
        <w:rPr>
          <w:color w:val="000000" w:themeColor="text1"/>
        </w:rPr>
        <w:t xml:space="preserve"> for secondary pupils</w:t>
      </w:r>
      <w:r w:rsidR="00AB03FD" w:rsidRPr="009A6C16">
        <w:rPr>
          <w:b/>
          <w:color w:val="000000" w:themeColor="text1"/>
        </w:rPr>
        <w:t xml:space="preserve"> </w:t>
      </w:r>
      <w:r w:rsidR="00AB03FD" w:rsidRPr="00AB03FD">
        <w:rPr>
          <w:color w:val="000000" w:themeColor="text1"/>
        </w:rPr>
        <w:t>for the school from the government</w:t>
      </w:r>
      <w:r>
        <w:t xml:space="preserve">. </w:t>
      </w:r>
      <w:r w:rsidR="00AB03FD">
        <w:t>This money is used by the school to offer pupils invaluable additional support and to fund after</w:t>
      </w:r>
      <w:r w:rsidR="009E3981">
        <w:t>-</w:t>
      </w:r>
      <w:r w:rsidR="00AB03FD">
        <w:t xml:space="preserve">school activities. </w:t>
      </w:r>
    </w:p>
    <w:p w14:paraId="0727C5DF" w14:textId="403A18AC" w:rsidR="007B0B5E" w:rsidRDefault="00AB03FD" w:rsidP="009967FE">
      <w:pPr>
        <w:pStyle w:val="Header"/>
        <w:spacing w:before="120" w:line="276" w:lineRule="auto"/>
        <w:jc w:val="both"/>
      </w:pPr>
      <w:r>
        <w:t>To check whether your child is eligible, please complete the form overleaf</w:t>
      </w:r>
      <w:r w:rsidR="007B0B5E">
        <w:t xml:space="preserve"> and return to the school by </w:t>
      </w:r>
      <w:r w:rsidR="00335832" w:rsidRPr="00335832">
        <w:rPr>
          <w:color w:val="000000" w:themeColor="text1"/>
          <w:u w:val="single"/>
        </w:rPr>
        <w:t>30/11/2020</w:t>
      </w:r>
      <w:r w:rsidR="007B0B5E">
        <w:t>.</w:t>
      </w:r>
    </w:p>
    <w:p w14:paraId="5FDA043F" w14:textId="33B6889F" w:rsidR="00AB03FD" w:rsidRDefault="00AB03FD" w:rsidP="009967FE">
      <w:pPr>
        <w:pStyle w:val="Header"/>
        <w:spacing w:before="120" w:line="276" w:lineRule="auto"/>
        <w:jc w:val="both"/>
      </w:pPr>
      <w:r>
        <w:t>Thank you for your support and</w:t>
      </w:r>
      <w:r w:rsidR="009E3981">
        <w:t xml:space="preserve"> for</w:t>
      </w:r>
      <w:r>
        <w:t xml:space="preserve"> helping to make sure the school receives as much funding as possible to give every pupil the support and education they deserve.</w:t>
      </w:r>
    </w:p>
    <w:p w14:paraId="7CA40C1E" w14:textId="0A2A6E99" w:rsidR="00AC6F31" w:rsidRDefault="00AC6F31" w:rsidP="009967FE">
      <w:pPr>
        <w:pStyle w:val="Header"/>
        <w:spacing w:before="120" w:line="276" w:lineRule="auto"/>
        <w:jc w:val="both"/>
      </w:pPr>
      <w:r>
        <w:t xml:space="preserve">If you have any questions, please contact </w:t>
      </w:r>
      <w:r w:rsidR="009A6C16" w:rsidRPr="009A6C16">
        <w:rPr>
          <w:color w:val="000000" w:themeColor="text1"/>
        </w:rPr>
        <w:t>us</w:t>
      </w:r>
      <w:r>
        <w:t xml:space="preserve"> via email: </w:t>
      </w:r>
      <w:r w:rsidR="009A6C16" w:rsidRPr="009A6C16">
        <w:rPr>
          <w:color w:val="000000" w:themeColor="text1"/>
        </w:rPr>
        <w:t>admin@avenue.reading.sch.uk</w:t>
      </w:r>
      <w:r w:rsidRPr="009A6C16">
        <w:rPr>
          <w:color w:val="000000" w:themeColor="text1"/>
        </w:rPr>
        <w:t xml:space="preserve"> </w:t>
      </w:r>
      <w:r>
        <w:t xml:space="preserve">or telephone </w:t>
      </w:r>
      <w:r w:rsidR="009A6C16">
        <w:t xml:space="preserve">Reception </w:t>
      </w:r>
      <w:r>
        <w:t xml:space="preserve">on </w:t>
      </w:r>
      <w:r w:rsidR="009A6C16" w:rsidRPr="009A6C16">
        <w:rPr>
          <w:b/>
          <w:color w:val="000000" w:themeColor="text1"/>
          <w:u w:val="single"/>
        </w:rPr>
        <w:t>0118 937 5554</w:t>
      </w:r>
      <w:r>
        <w:t>.</w:t>
      </w:r>
    </w:p>
    <w:p w14:paraId="72486147" w14:textId="77777777" w:rsidR="00AB03FD" w:rsidRPr="00A36FF7" w:rsidRDefault="00AB03FD" w:rsidP="00A36FF7">
      <w:pPr>
        <w:pStyle w:val="TSB-PolicyBullets"/>
      </w:pPr>
      <w:r w:rsidRPr="00A36FF7">
        <w:t>Yours sincerely,</w:t>
      </w:r>
    </w:p>
    <w:p w14:paraId="5DC8D0F6" w14:textId="77777777" w:rsidR="00AB03FD" w:rsidRDefault="00AB03FD" w:rsidP="00A36FF7">
      <w:pPr>
        <w:pStyle w:val="TSB-PolicyBullets"/>
      </w:pPr>
    </w:p>
    <w:p w14:paraId="7C05440E" w14:textId="2839ADED" w:rsidR="00AB03FD" w:rsidRPr="009A6C16" w:rsidRDefault="00335832" w:rsidP="009967FE">
      <w:pPr>
        <w:spacing w:line="276" w:lineRule="auto"/>
        <w:rPr>
          <w:color w:val="000000" w:themeColor="text1"/>
          <w:u w:val="single"/>
        </w:rPr>
      </w:pPr>
      <w:r w:rsidRPr="009A6C16">
        <w:rPr>
          <w:color w:val="000000" w:themeColor="text1"/>
          <w:u w:val="single"/>
        </w:rPr>
        <w:t>Symon Cooke</w:t>
      </w:r>
    </w:p>
    <w:p w14:paraId="6C72F344" w14:textId="1AE3AF8A" w:rsidR="007A544B" w:rsidRDefault="00AB03FD" w:rsidP="007A544B">
      <w:pPr>
        <w:spacing w:line="276" w:lineRule="auto"/>
        <w:rPr>
          <w:color w:val="000000" w:themeColor="text1"/>
          <w:u w:val="single"/>
        </w:rPr>
      </w:pPr>
      <w:r w:rsidRPr="009A6C16">
        <w:rPr>
          <w:color w:val="000000" w:themeColor="text1"/>
          <w:u w:val="single"/>
        </w:rPr>
        <w:lastRenderedPageBreak/>
        <w:t xml:space="preserve">Headteacher </w:t>
      </w:r>
    </w:p>
    <w:p w14:paraId="2BD20193" w14:textId="5F8715B9" w:rsidR="00601ABD" w:rsidRDefault="00601ABD" w:rsidP="007A544B">
      <w:pPr>
        <w:spacing w:line="276" w:lineRule="auto"/>
        <w:rPr>
          <w:color w:val="000000" w:themeColor="text1"/>
          <w:u w:val="single"/>
        </w:rPr>
      </w:pPr>
    </w:p>
    <w:p w14:paraId="5C5950E4" w14:textId="77777777" w:rsidR="00601ABD" w:rsidRPr="009A6C16" w:rsidRDefault="00601ABD" w:rsidP="007A544B">
      <w:pPr>
        <w:spacing w:line="276" w:lineRule="auto"/>
        <w:rPr>
          <w:color w:val="000000" w:themeColor="text1"/>
          <w:u w:val="single"/>
        </w:rPr>
      </w:pPr>
      <w:bookmarkStart w:id="0" w:name="_GoBack"/>
      <w:bookmarkEnd w:id="0"/>
    </w:p>
    <w:p w14:paraId="36A707EE" w14:textId="10EB79DB" w:rsidR="0059535E" w:rsidRPr="007A544B" w:rsidRDefault="007B0B5E" w:rsidP="007A544B">
      <w:pPr>
        <w:spacing w:line="276" w:lineRule="auto"/>
        <w:rPr>
          <w:b/>
          <w:color w:val="FFD006"/>
          <w:u w:val="single"/>
        </w:rPr>
      </w:pPr>
      <w:r w:rsidRPr="007B0B5E">
        <w:rPr>
          <w:b/>
          <w:sz w:val="32"/>
        </w:rPr>
        <w:t>Free school meal eligibility form</w:t>
      </w:r>
    </w:p>
    <w:p w14:paraId="2923445A" w14:textId="77777777" w:rsidR="007B0B5E" w:rsidRPr="00571935" w:rsidRDefault="007B0B5E" w:rsidP="00DE407D">
      <w:pPr>
        <w:pStyle w:val="Header"/>
        <w:spacing w:before="120"/>
        <w:rPr>
          <w:b/>
        </w:rPr>
      </w:pPr>
    </w:p>
    <w:p w14:paraId="3B69B505" w14:textId="1AD980FD" w:rsidR="007B0B5E" w:rsidRPr="007B0B5E" w:rsidRDefault="007B0B5E" w:rsidP="00DE407D">
      <w:pPr>
        <w:pStyle w:val="Header"/>
        <w:spacing w:before="120"/>
        <w:rPr>
          <w:b/>
          <w:sz w:val="24"/>
        </w:rPr>
      </w:pPr>
      <w:r w:rsidRPr="007B0B5E">
        <w:rPr>
          <w:b/>
          <w:sz w:val="24"/>
        </w:rPr>
        <w:t>About your child/children</w:t>
      </w:r>
    </w:p>
    <w:p w14:paraId="423F7EB6" w14:textId="77777777" w:rsidR="007B0B5E" w:rsidRDefault="007B0B5E" w:rsidP="00DE407D">
      <w:pPr>
        <w:pStyle w:val="Header"/>
        <w:spacing w:before="120"/>
      </w:pPr>
    </w:p>
    <w:tbl>
      <w:tblPr>
        <w:tblW w:w="9209" w:type="dxa"/>
        <w:tblCellMar>
          <w:left w:w="10" w:type="dxa"/>
          <w:right w:w="10" w:type="dxa"/>
        </w:tblCellMar>
        <w:tblLook w:val="0000" w:firstRow="0" w:lastRow="0" w:firstColumn="0" w:lastColumn="0" w:noHBand="0" w:noVBand="0"/>
      </w:tblPr>
      <w:tblGrid>
        <w:gridCol w:w="1980"/>
        <w:gridCol w:w="2170"/>
        <w:gridCol w:w="2224"/>
        <w:gridCol w:w="2835"/>
      </w:tblGrid>
      <w:tr w:rsidR="007B0B5E" w14:paraId="2BC4D5A5" w14:textId="77777777" w:rsidTr="007A544B">
        <w:tc>
          <w:tcPr>
            <w:tcW w:w="1980" w:type="dxa"/>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vAlign w:val="center"/>
          </w:tcPr>
          <w:p w14:paraId="5D55E7F9" w14:textId="78F6D0D8" w:rsidR="007B0B5E" w:rsidRPr="00571935" w:rsidRDefault="00571935" w:rsidP="00207C0D">
            <w:pPr>
              <w:jc w:val="center"/>
              <w:rPr>
                <w:rFonts w:eastAsia="Calibri" w:cs="Arial"/>
                <w:b/>
                <w:color w:val="FFFFFF" w:themeColor="background1"/>
                <w:szCs w:val="22"/>
              </w:rPr>
            </w:pPr>
            <w:r w:rsidRPr="00571935">
              <w:rPr>
                <w:rFonts w:eastAsia="Calibri" w:cs="Arial"/>
                <w:b/>
                <w:color w:val="FFFFFF" w:themeColor="background1"/>
                <w:szCs w:val="22"/>
              </w:rPr>
              <w:t xml:space="preserve">Child’s </w:t>
            </w:r>
            <w:r w:rsidR="005340EF">
              <w:rPr>
                <w:rFonts w:eastAsia="Calibri" w:cs="Arial"/>
                <w:b/>
                <w:color w:val="FFFFFF" w:themeColor="background1"/>
                <w:szCs w:val="22"/>
              </w:rPr>
              <w:t>sur</w:t>
            </w:r>
            <w:r w:rsidRPr="00571935">
              <w:rPr>
                <w:rFonts w:eastAsia="Calibri" w:cs="Arial"/>
                <w:b/>
                <w:color w:val="FFFFFF" w:themeColor="background1"/>
                <w:szCs w:val="22"/>
              </w:rPr>
              <w:t>name</w:t>
            </w:r>
          </w:p>
        </w:tc>
        <w:tc>
          <w:tcPr>
            <w:tcW w:w="2170" w:type="dxa"/>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vAlign w:val="center"/>
          </w:tcPr>
          <w:p w14:paraId="43B132AB" w14:textId="629FF66A" w:rsidR="007B0B5E" w:rsidRPr="00571935" w:rsidRDefault="00571935" w:rsidP="00207C0D">
            <w:pPr>
              <w:jc w:val="center"/>
              <w:rPr>
                <w:rFonts w:eastAsia="Calibri" w:cs="Arial"/>
                <w:b/>
                <w:color w:val="FFFFFF" w:themeColor="background1"/>
                <w:szCs w:val="22"/>
              </w:rPr>
            </w:pPr>
            <w:r w:rsidRPr="00571935">
              <w:rPr>
                <w:rFonts w:eastAsia="Calibri" w:cs="Arial"/>
                <w:b/>
                <w:color w:val="FFFFFF" w:themeColor="background1"/>
                <w:szCs w:val="22"/>
              </w:rPr>
              <w:t>Child’s first name</w:t>
            </w:r>
          </w:p>
        </w:tc>
        <w:tc>
          <w:tcPr>
            <w:tcW w:w="2224" w:type="dxa"/>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vAlign w:val="center"/>
          </w:tcPr>
          <w:p w14:paraId="7FF1A395" w14:textId="500F3BCC" w:rsidR="007B0B5E" w:rsidRPr="00571935" w:rsidRDefault="00571935">
            <w:pPr>
              <w:jc w:val="center"/>
              <w:rPr>
                <w:rFonts w:eastAsia="Calibri" w:cs="Arial"/>
                <w:b/>
                <w:color w:val="FFFFFF" w:themeColor="background1"/>
                <w:szCs w:val="22"/>
              </w:rPr>
            </w:pPr>
            <w:r w:rsidRPr="00571935">
              <w:rPr>
                <w:rFonts w:eastAsia="Calibri" w:cs="Arial"/>
                <w:b/>
                <w:color w:val="FFFFFF" w:themeColor="background1"/>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vAlign w:val="center"/>
          </w:tcPr>
          <w:p w14:paraId="741D86AF" w14:textId="7581E8C8" w:rsidR="007B0B5E" w:rsidRPr="00571935" w:rsidRDefault="007B0B5E">
            <w:pPr>
              <w:jc w:val="center"/>
              <w:rPr>
                <w:rFonts w:eastAsia="Calibri" w:cs="Arial"/>
                <w:b/>
                <w:color w:val="FFFFFF" w:themeColor="background1"/>
                <w:szCs w:val="22"/>
              </w:rPr>
            </w:pPr>
            <w:r w:rsidRPr="00571935">
              <w:rPr>
                <w:rFonts w:eastAsia="Calibri" w:cs="Arial"/>
                <w:b/>
                <w:color w:val="FFFFFF" w:themeColor="background1"/>
                <w:szCs w:val="22"/>
              </w:rPr>
              <w:t xml:space="preserve">Name </w:t>
            </w:r>
            <w:r w:rsidR="00571935" w:rsidRPr="00571935">
              <w:rPr>
                <w:rFonts w:eastAsia="Calibri" w:cs="Arial"/>
                <w:b/>
                <w:color w:val="FFFFFF" w:themeColor="background1"/>
                <w:szCs w:val="22"/>
              </w:rPr>
              <w:t>of school</w:t>
            </w:r>
          </w:p>
        </w:tc>
      </w:tr>
      <w:tr w:rsidR="009E3981" w14:paraId="7D60E27D" w14:textId="77777777" w:rsidTr="004B7F1D">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4EE56" w14:textId="77777777" w:rsidR="009E3981" w:rsidRDefault="009E3981" w:rsidP="0027392A">
            <w:pPr>
              <w:rPr>
                <w:rFonts w:eastAsia="Calibri" w:cs="Arial"/>
              </w:rPr>
            </w:pPr>
          </w:p>
        </w:tc>
        <w:tc>
          <w:tcPr>
            <w:tcW w:w="2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83974" w14:textId="77777777" w:rsidR="009E3981" w:rsidRDefault="009E3981" w:rsidP="0027392A">
            <w:pPr>
              <w:rPr>
                <w:rFonts w:eastAsia="Calibri" w:cs="Arial"/>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4443F" w14:textId="4D6233AE" w:rsidR="009E3981" w:rsidRDefault="009E3981" w:rsidP="0027392A">
            <w:pPr>
              <w:jc w:val="center"/>
              <w:rPr>
                <w:rFonts w:eastAsia="Calibri" w:cs="Arial"/>
                <w:color w:val="F2F2F2"/>
                <w:sz w:val="18"/>
                <w:szCs w:val="18"/>
                <w14:shadow w14:blurRad="63461" w14:dist="0" w14:dir="0" w14:sx="100000" w14:sy="100000" w14:kx="0" w14:ky="0" w14:algn="b">
                  <w14:srgbClr w14:val="000000"/>
                </w14:shadow>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AF835" w14:textId="77777777" w:rsidR="009E3981" w:rsidRDefault="009E3981" w:rsidP="0027392A">
            <w:pPr>
              <w:rPr>
                <w:rFonts w:eastAsia="Calibri" w:cs="Arial"/>
              </w:rPr>
            </w:pPr>
          </w:p>
        </w:tc>
      </w:tr>
      <w:tr w:rsidR="009E3981" w14:paraId="254654CE" w14:textId="77777777" w:rsidTr="004B7F1D">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DE26E" w14:textId="77777777" w:rsidR="009E3981" w:rsidRDefault="009E3981" w:rsidP="0027392A">
            <w:pPr>
              <w:rPr>
                <w:rFonts w:eastAsia="Calibri" w:cs="Arial"/>
              </w:rPr>
            </w:pPr>
          </w:p>
        </w:tc>
        <w:tc>
          <w:tcPr>
            <w:tcW w:w="2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443BE" w14:textId="77777777" w:rsidR="009E3981" w:rsidRDefault="009E3981" w:rsidP="0027392A">
            <w:pPr>
              <w:rPr>
                <w:rFonts w:eastAsia="Calibri" w:cs="Arial"/>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A5B60" w14:textId="00DDCFB6" w:rsidR="009E3981" w:rsidRDefault="009E3981" w:rsidP="0027392A">
            <w:pPr>
              <w:jc w:val="center"/>
              <w:rPr>
                <w:rFonts w:eastAsia="Calibri" w:cs="Arial"/>
                <w:color w:val="F2F2F2"/>
                <w:sz w:val="18"/>
                <w:szCs w:val="18"/>
                <w14:shadow w14:blurRad="63461" w14:dist="0" w14:dir="0" w14:sx="100000" w14:sy="100000" w14:kx="0" w14:ky="0" w14:algn="b">
                  <w14:srgbClr w14:val="000000"/>
                </w14:shadow>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06317" w14:textId="77777777" w:rsidR="009E3981" w:rsidRDefault="009E3981" w:rsidP="0027392A">
            <w:pPr>
              <w:rPr>
                <w:rFonts w:eastAsia="Calibri" w:cs="Arial"/>
              </w:rPr>
            </w:pPr>
          </w:p>
        </w:tc>
      </w:tr>
      <w:tr w:rsidR="009E3981" w14:paraId="0FFD5BC0" w14:textId="77777777" w:rsidTr="004B7F1D">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02899" w14:textId="77777777" w:rsidR="009E3981" w:rsidRDefault="009E3981" w:rsidP="0027392A">
            <w:pPr>
              <w:rPr>
                <w:rFonts w:eastAsia="Calibri" w:cs="Arial"/>
              </w:rPr>
            </w:pPr>
          </w:p>
        </w:tc>
        <w:tc>
          <w:tcPr>
            <w:tcW w:w="2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22D2E" w14:textId="77777777" w:rsidR="009E3981" w:rsidRDefault="009E3981" w:rsidP="0027392A">
            <w:pPr>
              <w:rPr>
                <w:rFonts w:eastAsia="Calibri" w:cs="Arial"/>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DFC0B" w14:textId="295270C3" w:rsidR="009E3981" w:rsidRDefault="009E3981" w:rsidP="0027392A">
            <w:pPr>
              <w:jc w:val="center"/>
              <w:rPr>
                <w:rFonts w:eastAsia="Calibri" w:cs="Arial"/>
                <w:color w:val="F2F2F2"/>
                <w:sz w:val="18"/>
                <w:szCs w:val="18"/>
                <w14:shadow w14:blurRad="63461" w14:dist="0" w14:dir="0" w14:sx="100000" w14:sy="100000" w14:kx="0" w14:ky="0" w14:algn="b">
                  <w14:srgbClr w14:val="000000"/>
                </w14:shadow>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B223D" w14:textId="77777777" w:rsidR="009E3981" w:rsidRDefault="009E3981" w:rsidP="0027392A">
            <w:pPr>
              <w:rPr>
                <w:rFonts w:eastAsia="Calibri" w:cs="Arial"/>
              </w:rPr>
            </w:pPr>
          </w:p>
        </w:tc>
      </w:tr>
    </w:tbl>
    <w:p w14:paraId="5478D717" w14:textId="49020238" w:rsidR="00DE407D" w:rsidRDefault="00DE407D" w:rsidP="00DE407D">
      <w:pPr>
        <w:pStyle w:val="Header"/>
        <w:spacing w:before="120"/>
        <w:rPr>
          <w:b/>
          <w:sz w:val="32"/>
        </w:rPr>
      </w:pPr>
    </w:p>
    <w:p w14:paraId="6D1BE9CB" w14:textId="05AD6A32" w:rsidR="007B0B5E" w:rsidRPr="007B0B5E" w:rsidRDefault="007B0B5E" w:rsidP="00DE407D">
      <w:pPr>
        <w:pStyle w:val="Header"/>
        <w:spacing w:before="120"/>
        <w:rPr>
          <w:b/>
          <w:sz w:val="24"/>
        </w:rPr>
      </w:pPr>
      <w:r w:rsidRPr="007B0B5E">
        <w:rPr>
          <w:b/>
          <w:sz w:val="24"/>
        </w:rPr>
        <w:t>About you</w:t>
      </w:r>
    </w:p>
    <w:p w14:paraId="4CC447C5" w14:textId="6FA8F3A8" w:rsidR="00DE407D" w:rsidRDefault="00DE407D" w:rsidP="00DE407D">
      <w:pPr>
        <w:pStyle w:val="Header"/>
        <w:spacing w:before="120"/>
        <w:rPr>
          <w:b/>
          <w:sz w:val="32"/>
        </w:rPr>
      </w:pP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81"/>
        <w:gridCol w:w="95"/>
        <w:gridCol w:w="243"/>
        <w:gridCol w:w="33"/>
        <w:gridCol w:w="337"/>
        <w:gridCol w:w="30"/>
        <w:gridCol w:w="246"/>
        <w:gridCol w:w="91"/>
        <w:gridCol w:w="185"/>
        <w:gridCol w:w="150"/>
        <w:gridCol w:w="126"/>
        <w:gridCol w:w="213"/>
        <w:gridCol w:w="63"/>
        <w:gridCol w:w="280"/>
        <w:gridCol w:w="280"/>
        <w:gridCol w:w="62"/>
        <w:gridCol w:w="213"/>
        <w:gridCol w:w="150"/>
        <w:gridCol w:w="187"/>
        <w:gridCol w:w="182"/>
        <w:gridCol w:w="93"/>
        <w:gridCol w:w="243"/>
        <w:gridCol w:w="32"/>
        <w:gridCol w:w="337"/>
        <w:gridCol w:w="31"/>
        <w:gridCol w:w="244"/>
        <w:gridCol w:w="91"/>
        <w:gridCol w:w="184"/>
        <w:gridCol w:w="151"/>
        <w:gridCol w:w="124"/>
        <w:gridCol w:w="214"/>
        <w:gridCol w:w="61"/>
        <w:gridCol w:w="279"/>
      </w:tblGrid>
      <w:tr w:rsidR="007B0B5E" w14:paraId="2316776A" w14:textId="77777777" w:rsidTr="00571935">
        <w:trPr>
          <w:trHeight w:val="243"/>
        </w:trPr>
        <w:tc>
          <w:tcPr>
            <w:tcW w:w="2920" w:type="dxa"/>
            <w:tcBorders>
              <w:bottom w:val="single" w:sz="4" w:space="0" w:color="000000"/>
              <w:right w:val="single" w:sz="4" w:space="0" w:color="000000"/>
            </w:tcBorders>
            <w:shd w:val="clear" w:color="auto" w:fill="auto"/>
            <w:tcMar>
              <w:top w:w="0" w:type="dxa"/>
              <w:left w:w="108" w:type="dxa"/>
              <w:bottom w:w="0" w:type="dxa"/>
              <w:right w:w="108" w:type="dxa"/>
            </w:tcMar>
          </w:tcPr>
          <w:p w14:paraId="5BB1CCDF" w14:textId="77777777" w:rsidR="007B0B5E" w:rsidRPr="00571935" w:rsidRDefault="007B0B5E" w:rsidP="0027392A">
            <w:pPr>
              <w:rPr>
                <w:rFonts w:eastAsia="Calibri" w:cs="Arial"/>
                <w:color w:val="FFFFFF" w:themeColor="background1"/>
                <w:szCs w:val="22"/>
              </w:rPr>
            </w:pP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tcPr>
          <w:p w14:paraId="4F0D62A6" w14:textId="6B75B640" w:rsidR="007B0B5E" w:rsidRPr="00571935" w:rsidRDefault="007B0B5E" w:rsidP="0027392A">
            <w:pPr>
              <w:jc w:val="center"/>
              <w:rPr>
                <w:rFonts w:eastAsia="Calibri" w:cs="Arial"/>
                <w:b/>
                <w:color w:val="FFFFFF" w:themeColor="background1"/>
                <w:szCs w:val="22"/>
              </w:rPr>
            </w:pPr>
            <w:r w:rsidRPr="00571935">
              <w:rPr>
                <w:rFonts w:eastAsia="Calibri" w:cs="Arial"/>
                <w:b/>
                <w:color w:val="FFFFFF" w:themeColor="background1"/>
                <w:szCs w:val="22"/>
              </w:rPr>
              <w:t>Parent/</w:t>
            </w:r>
            <w:r w:rsidR="00C15D40">
              <w:rPr>
                <w:rFonts w:eastAsia="Calibri" w:cs="Arial"/>
                <w:b/>
                <w:color w:val="FFFFFF" w:themeColor="background1"/>
                <w:szCs w:val="22"/>
              </w:rPr>
              <w:t>Carer</w:t>
            </w:r>
            <w:r w:rsidR="00E8083E">
              <w:rPr>
                <w:rFonts w:eastAsia="Calibri" w:cs="Arial"/>
                <w:b/>
                <w:color w:val="FFFFFF" w:themeColor="background1"/>
                <w:szCs w:val="22"/>
              </w:rPr>
              <w:t xml:space="preserve"> one</w:t>
            </w: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tcPr>
          <w:p w14:paraId="4F8E59C3" w14:textId="2A203386" w:rsidR="007B0B5E" w:rsidRPr="00571935" w:rsidRDefault="007B0B5E" w:rsidP="0027392A">
            <w:pPr>
              <w:jc w:val="center"/>
              <w:rPr>
                <w:rFonts w:eastAsia="Calibri" w:cs="Arial"/>
                <w:b/>
                <w:color w:val="FFFFFF" w:themeColor="background1"/>
                <w:szCs w:val="22"/>
              </w:rPr>
            </w:pPr>
            <w:r w:rsidRPr="00571935">
              <w:rPr>
                <w:rFonts w:eastAsia="Calibri" w:cs="Arial"/>
                <w:b/>
                <w:color w:val="FFFFFF" w:themeColor="background1"/>
                <w:szCs w:val="22"/>
              </w:rPr>
              <w:t>Parent/</w:t>
            </w:r>
            <w:r w:rsidR="00C15D40">
              <w:rPr>
                <w:rFonts w:eastAsia="Calibri" w:cs="Arial"/>
                <w:b/>
                <w:color w:val="FFFFFF" w:themeColor="background1"/>
                <w:szCs w:val="22"/>
              </w:rPr>
              <w:t>Carer</w:t>
            </w:r>
            <w:r w:rsidRPr="00571935">
              <w:rPr>
                <w:rFonts w:eastAsia="Calibri" w:cs="Arial"/>
                <w:b/>
                <w:color w:val="FFFFFF" w:themeColor="background1"/>
                <w:szCs w:val="22"/>
              </w:rPr>
              <w:t xml:space="preserve"> </w:t>
            </w:r>
            <w:r w:rsidR="00E8083E">
              <w:rPr>
                <w:rFonts w:eastAsia="Calibri" w:cs="Arial"/>
                <w:b/>
                <w:color w:val="FFFFFF" w:themeColor="background1"/>
                <w:szCs w:val="22"/>
              </w:rPr>
              <w:t>two</w:t>
            </w:r>
          </w:p>
        </w:tc>
      </w:tr>
      <w:tr w:rsidR="007B0B5E" w14:paraId="5606A13E" w14:textId="77777777" w:rsidTr="00571935">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FEFF4BA" w14:textId="46520B81" w:rsidR="007B0B5E" w:rsidRPr="00571935" w:rsidRDefault="005340EF" w:rsidP="00571935">
            <w:pPr>
              <w:rPr>
                <w:rFonts w:eastAsia="Calibri" w:cs="Arial"/>
                <w:b/>
                <w:szCs w:val="22"/>
              </w:rPr>
            </w:pPr>
            <w:r>
              <w:rPr>
                <w:rFonts w:eastAsia="Calibri" w:cs="Arial"/>
                <w:b/>
                <w:szCs w:val="22"/>
              </w:rPr>
              <w:t>Sur</w:t>
            </w:r>
            <w:r w:rsidR="007B0B5E" w:rsidRPr="00571935">
              <w:rPr>
                <w:rFonts w:eastAsia="Calibri" w:cs="Arial"/>
                <w:b/>
                <w:szCs w:val="22"/>
              </w:rPr>
              <w:t>name</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C4788" w14:textId="77777777" w:rsidR="007B0B5E" w:rsidRDefault="007B0B5E" w:rsidP="0027392A">
            <w:pPr>
              <w:rPr>
                <w:rFonts w:eastAsia="Calibri" w:cs="Arial"/>
                <w:szCs w:val="22"/>
              </w:rPr>
            </w:pP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0FC94" w14:textId="77777777" w:rsidR="007B0B5E" w:rsidRDefault="007B0B5E" w:rsidP="0027392A">
            <w:pPr>
              <w:rPr>
                <w:rFonts w:eastAsia="Calibri" w:cs="Arial"/>
                <w:szCs w:val="22"/>
              </w:rPr>
            </w:pPr>
          </w:p>
        </w:tc>
      </w:tr>
      <w:tr w:rsidR="007B0B5E" w14:paraId="004F4A67" w14:textId="77777777" w:rsidTr="00571935">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7649B71" w14:textId="7477CB65" w:rsidR="007B0B5E" w:rsidRPr="00571935" w:rsidRDefault="007B0B5E" w:rsidP="00571935">
            <w:pPr>
              <w:rPr>
                <w:rFonts w:eastAsia="Calibri" w:cs="Arial"/>
                <w:b/>
                <w:szCs w:val="22"/>
              </w:rPr>
            </w:pPr>
            <w:r w:rsidRPr="00571935">
              <w:rPr>
                <w:rFonts w:eastAsia="Calibri" w:cs="Arial"/>
                <w:b/>
                <w:szCs w:val="22"/>
              </w:rPr>
              <w:t xml:space="preserve">First </w:t>
            </w:r>
            <w:r w:rsidR="005340EF">
              <w:rPr>
                <w:rFonts w:eastAsia="Calibri" w:cs="Arial"/>
                <w:b/>
                <w:szCs w:val="22"/>
              </w:rPr>
              <w:t>n</w:t>
            </w:r>
            <w:r w:rsidRPr="00571935">
              <w:rPr>
                <w:rFonts w:eastAsia="Calibri" w:cs="Arial"/>
                <w:b/>
                <w:szCs w:val="22"/>
              </w:rPr>
              <w:t>ame</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C28AC" w14:textId="77777777" w:rsidR="007B0B5E" w:rsidRDefault="007B0B5E" w:rsidP="0027392A">
            <w:pPr>
              <w:rPr>
                <w:rFonts w:eastAsia="Calibri" w:cs="Arial"/>
                <w:szCs w:val="22"/>
              </w:rPr>
            </w:pP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13A87" w14:textId="77777777" w:rsidR="007B0B5E" w:rsidRDefault="007B0B5E" w:rsidP="0027392A">
            <w:pPr>
              <w:rPr>
                <w:rFonts w:eastAsia="Calibri" w:cs="Arial"/>
                <w:szCs w:val="22"/>
              </w:rPr>
            </w:pPr>
          </w:p>
        </w:tc>
      </w:tr>
      <w:tr w:rsidR="00C15D40" w14:paraId="0268B823" w14:textId="77777777" w:rsidTr="007E4C92">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CE6008B" w14:textId="2BC5BBB2" w:rsidR="00C15D40" w:rsidRPr="00571935" w:rsidRDefault="00C15D40" w:rsidP="00571935">
            <w:pPr>
              <w:rPr>
                <w:rFonts w:eastAsia="Calibri" w:cs="Arial"/>
                <w:b/>
                <w:szCs w:val="22"/>
              </w:rPr>
            </w:pPr>
            <w:r w:rsidRPr="00571935">
              <w:rPr>
                <w:rFonts w:eastAsia="Calibri" w:cs="Arial"/>
                <w:b/>
                <w:szCs w:val="22"/>
              </w:rPr>
              <w:t xml:space="preserve">Date of </w:t>
            </w:r>
            <w:r>
              <w:rPr>
                <w:rFonts w:eastAsia="Calibri" w:cs="Arial"/>
                <w:b/>
                <w:szCs w:val="22"/>
              </w:rPr>
              <w:t>b</w:t>
            </w:r>
            <w:r w:rsidRPr="00571935">
              <w:rPr>
                <w:rFonts w:eastAsia="Calibri" w:cs="Arial"/>
                <w:b/>
                <w:szCs w:val="22"/>
              </w:rPr>
              <w:t>irth</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AF77C" w14:textId="58CCDAB8" w:rsidR="00C15D40" w:rsidRPr="00C15D40" w:rsidRDefault="00C15D40" w:rsidP="00C15D40">
            <w:pPr>
              <w:rPr>
                <w:rFonts w:eastAsia="Calibri" w:cs="Arial"/>
                <w:color w:val="FFD006"/>
                <w:szCs w:val="22"/>
                <w14:shadow w14:blurRad="63461" w14:dist="0" w14:dir="0" w14:sx="100000" w14:sy="100000" w14:kx="0" w14:ky="0" w14:algn="b">
                  <w14:srgbClr w14:val="000000"/>
                </w14:shadow>
              </w:rPr>
            </w:pP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AA780" w14:textId="2E0389DE" w:rsidR="00C15D40" w:rsidRPr="00C15D40" w:rsidRDefault="00C15D40" w:rsidP="00C15D40">
            <w:pPr>
              <w:rPr>
                <w:rFonts w:eastAsia="Calibri" w:cs="Arial"/>
                <w:b/>
                <w:color w:val="FFD006"/>
                <w:szCs w:val="22"/>
                <w14:shadow w14:blurRad="63461" w14:dist="0" w14:dir="0" w14:sx="100000" w14:sy="100000" w14:kx="0" w14:ky="0" w14:algn="b">
                  <w14:srgbClr w14:val="000000"/>
                </w14:shadow>
              </w:rPr>
            </w:pPr>
          </w:p>
        </w:tc>
      </w:tr>
      <w:tr w:rsidR="007B0B5E" w14:paraId="32112F77" w14:textId="77777777" w:rsidTr="00571935">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66CDA01" w14:textId="7DA55396" w:rsidR="007B0B5E" w:rsidRPr="00571935" w:rsidRDefault="007B0B5E" w:rsidP="00571935">
            <w:pPr>
              <w:rPr>
                <w:rFonts w:eastAsia="Calibri" w:cs="Arial"/>
                <w:b/>
                <w:szCs w:val="22"/>
              </w:rPr>
            </w:pPr>
            <w:r w:rsidRPr="00571935">
              <w:rPr>
                <w:rFonts w:eastAsia="Calibri" w:cs="Arial"/>
                <w:b/>
                <w:szCs w:val="22"/>
              </w:rPr>
              <w:t xml:space="preserve">National Insurance </w:t>
            </w:r>
            <w:r w:rsidR="00E32256">
              <w:rPr>
                <w:rFonts w:eastAsia="Calibri" w:cs="Arial"/>
                <w:b/>
                <w:szCs w:val="22"/>
              </w:rPr>
              <w:t>n</w:t>
            </w:r>
            <w:r w:rsidRPr="00571935">
              <w:rPr>
                <w:rFonts w:eastAsia="Calibri" w:cs="Arial"/>
                <w:b/>
                <w:szCs w:val="22"/>
              </w:rPr>
              <w:t>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41031" w14:textId="77777777" w:rsidR="007B0B5E" w:rsidRDefault="007B0B5E" w:rsidP="0027392A">
            <w:pPr>
              <w:rPr>
                <w:rFonts w:eastAsia="Calibri" w:cs="Arial"/>
                <w:szCs w:val="22"/>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DD845" w14:textId="77777777" w:rsidR="007B0B5E" w:rsidRDefault="007B0B5E" w:rsidP="0027392A">
            <w:pPr>
              <w:rPr>
                <w:rFonts w:eastAsia="Calibri" w:cs="Arial"/>
                <w:szCs w:val="22"/>
              </w:rPr>
            </w:pPr>
          </w:p>
        </w:tc>
        <w:tc>
          <w:tcPr>
            <w:tcW w:w="3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EADAA" w14:textId="77777777" w:rsidR="007B0B5E" w:rsidRDefault="007B0B5E" w:rsidP="0027392A">
            <w:pPr>
              <w:rPr>
                <w:rFonts w:eastAsia="Calibri" w:cs="Arial"/>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925C7" w14:textId="77777777" w:rsidR="007B0B5E" w:rsidRDefault="007B0B5E" w:rsidP="0027392A">
            <w:pPr>
              <w:rPr>
                <w:rFonts w:eastAsia="Calibri" w:cs="Arial"/>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B2705" w14:textId="77777777" w:rsidR="007B0B5E" w:rsidRDefault="007B0B5E" w:rsidP="0027392A">
            <w:pPr>
              <w:rPr>
                <w:rFonts w:eastAsia="Calibri" w:cs="Arial"/>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4E1F4" w14:textId="77777777" w:rsidR="007B0B5E" w:rsidRDefault="007B0B5E" w:rsidP="0027392A">
            <w:pPr>
              <w:rPr>
                <w:rFonts w:eastAsia="Calibri" w:cs="Arial"/>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D204A" w14:textId="77777777" w:rsidR="007B0B5E" w:rsidRDefault="007B0B5E" w:rsidP="0027392A">
            <w:pPr>
              <w:rPr>
                <w:rFonts w:eastAsia="Calibri" w:cs="Arial"/>
                <w:szCs w:val="22"/>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C77C6" w14:textId="77777777" w:rsidR="007B0B5E" w:rsidRDefault="007B0B5E" w:rsidP="0027392A">
            <w:pPr>
              <w:rPr>
                <w:rFonts w:eastAsia="Calibri" w:cs="Arial"/>
                <w:szCs w:val="22"/>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BA5F3" w14:textId="77777777" w:rsidR="007B0B5E" w:rsidRDefault="007B0B5E" w:rsidP="0027392A">
            <w:pPr>
              <w:rPr>
                <w:rFonts w:eastAsia="Calibri" w:cs="Arial"/>
                <w:szCs w:val="22"/>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A0589" w14:textId="77777777" w:rsidR="007B0B5E" w:rsidRDefault="007B0B5E" w:rsidP="0027392A">
            <w:pPr>
              <w:rPr>
                <w:rFonts w:eastAsia="Calibri" w:cs="Arial"/>
                <w:szCs w:val="22"/>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343B0" w14:textId="77777777" w:rsidR="007B0B5E" w:rsidRDefault="007B0B5E" w:rsidP="0027392A">
            <w:pPr>
              <w:rPr>
                <w:rFonts w:eastAsia="Calibri" w:cs="Arial"/>
                <w:szCs w:val="22"/>
              </w:rPr>
            </w:pPr>
          </w:p>
        </w:tc>
        <w:tc>
          <w:tcPr>
            <w:tcW w:w="36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8BEEE" w14:textId="77777777" w:rsidR="007B0B5E" w:rsidRDefault="007B0B5E" w:rsidP="0027392A">
            <w:pPr>
              <w:rPr>
                <w:rFonts w:eastAsia="Calibri" w:cs="Arial"/>
                <w:szCs w:val="22"/>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1A460" w14:textId="77777777" w:rsidR="007B0B5E" w:rsidRDefault="007B0B5E" w:rsidP="0027392A">
            <w:pPr>
              <w:rPr>
                <w:rFonts w:eastAsia="Calibri" w:cs="Arial"/>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BD0A4" w14:textId="77777777" w:rsidR="007B0B5E" w:rsidRDefault="007B0B5E" w:rsidP="0027392A">
            <w:pPr>
              <w:rPr>
                <w:rFonts w:eastAsia="Calibri" w:cs="Arial"/>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FEE48" w14:textId="77777777" w:rsidR="007B0B5E" w:rsidRDefault="007B0B5E" w:rsidP="0027392A">
            <w:pPr>
              <w:rPr>
                <w:rFonts w:eastAsia="Calibri" w:cs="Arial"/>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51DAA" w14:textId="77777777" w:rsidR="007B0B5E" w:rsidRDefault="007B0B5E" w:rsidP="0027392A">
            <w:pPr>
              <w:rPr>
                <w:rFonts w:eastAsia="Calibri" w:cs="Arial"/>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FF6F8" w14:textId="77777777" w:rsidR="007B0B5E" w:rsidRDefault="007B0B5E" w:rsidP="0027392A">
            <w:pPr>
              <w:rPr>
                <w:rFonts w:eastAsia="Calibri" w:cs="Arial"/>
                <w:szCs w:val="22"/>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27DCE" w14:textId="77777777" w:rsidR="007B0B5E" w:rsidRDefault="007B0B5E" w:rsidP="0027392A">
            <w:pPr>
              <w:rPr>
                <w:rFonts w:eastAsia="Calibri" w:cs="Arial"/>
                <w:szCs w:val="22"/>
              </w:rPr>
            </w:pPr>
          </w:p>
        </w:tc>
      </w:tr>
      <w:tr w:rsidR="007B0B5E" w14:paraId="3366048F" w14:textId="77777777" w:rsidTr="00571935">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856A3B9" w14:textId="42CEC062" w:rsidR="007B0B5E" w:rsidRPr="00571935" w:rsidRDefault="007B0B5E" w:rsidP="00571935">
            <w:pPr>
              <w:rPr>
                <w:rFonts w:eastAsia="Calibri" w:cs="Arial"/>
                <w:b/>
                <w:szCs w:val="22"/>
              </w:rPr>
            </w:pPr>
            <w:r w:rsidRPr="00571935">
              <w:rPr>
                <w:rFonts w:eastAsia="Calibri" w:cs="Arial"/>
                <w:b/>
                <w:szCs w:val="22"/>
              </w:rPr>
              <w:t xml:space="preserve">National Asylum Support Service (NASS) </w:t>
            </w:r>
            <w:r w:rsidR="00E32256">
              <w:rPr>
                <w:rFonts w:eastAsia="Calibri" w:cs="Arial"/>
                <w:b/>
                <w:szCs w:val="22"/>
              </w:rPr>
              <w:t>n</w:t>
            </w:r>
            <w:r w:rsidRPr="00571935">
              <w:rPr>
                <w:rFonts w:eastAsia="Calibri" w:cs="Arial"/>
                <w:b/>
                <w:szCs w:val="22"/>
              </w:rPr>
              <w:t>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3D297" w14:textId="77777777" w:rsidR="007B0B5E" w:rsidRDefault="007B0B5E" w:rsidP="0027392A">
            <w:pPr>
              <w:rPr>
                <w:rFonts w:eastAsia="Calibri" w:cs="Arial"/>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2B149" w14:textId="77777777" w:rsidR="007B0B5E" w:rsidRDefault="007B0B5E" w:rsidP="0027392A">
            <w:pPr>
              <w:rPr>
                <w:rFonts w:eastAsia="Calibri" w:cs="Arial"/>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833D4" w14:textId="77777777" w:rsidR="007B0B5E" w:rsidRDefault="007B0B5E" w:rsidP="0027392A">
            <w:pPr>
              <w:jc w:val="center"/>
              <w:rPr>
                <w:rFonts w:eastAsia="Calibri" w:cs="Arial"/>
                <w:b/>
                <w:szCs w:val="22"/>
              </w:rPr>
            </w:pPr>
            <w:r>
              <w:rPr>
                <w:rFonts w:eastAsia="Calibri" w:cs="Arial"/>
                <w:b/>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94507" w14:textId="77777777" w:rsidR="007B0B5E" w:rsidRDefault="007B0B5E" w:rsidP="0027392A">
            <w:pPr>
              <w:rPr>
                <w:rFonts w:eastAsia="Calibri" w:cs="Arial"/>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9DE81" w14:textId="77777777" w:rsidR="007B0B5E" w:rsidRDefault="007B0B5E" w:rsidP="0027392A">
            <w:pPr>
              <w:rPr>
                <w:rFonts w:eastAsia="Calibri" w:cs="Arial"/>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9E736" w14:textId="77777777" w:rsidR="007B0B5E" w:rsidRDefault="007B0B5E" w:rsidP="0027392A">
            <w:pPr>
              <w:jc w:val="center"/>
              <w:rPr>
                <w:rFonts w:eastAsia="Calibri" w:cs="Arial"/>
                <w:b/>
                <w:szCs w:val="22"/>
              </w:rPr>
            </w:pPr>
            <w:r>
              <w:rPr>
                <w:rFonts w:eastAsia="Calibri" w:cs="Arial"/>
                <w:b/>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7CF1E" w14:textId="77777777" w:rsidR="007B0B5E" w:rsidRDefault="007B0B5E" w:rsidP="0027392A">
            <w:pPr>
              <w:rPr>
                <w:rFonts w:eastAsia="Calibri" w:cs="Arial"/>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19D32" w14:textId="77777777" w:rsidR="007B0B5E" w:rsidRDefault="007B0B5E" w:rsidP="0027392A">
            <w:pPr>
              <w:rPr>
                <w:rFonts w:eastAsia="Calibri" w:cs="Arial"/>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86533" w14:textId="77777777" w:rsidR="007B0B5E" w:rsidRDefault="007B0B5E" w:rsidP="0027392A">
            <w:pPr>
              <w:rPr>
                <w:rFonts w:eastAsia="Calibri" w:cs="Arial"/>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F2DCB" w14:textId="77777777" w:rsidR="007B0B5E" w:rsidRDefault="007B0B5E" w:rsidP="0027392A">
            <w:pPr>
              <w:rPr>
                <w:rFonts w:eastAsia="Calibri" w:cs="Arial"/>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C9D89" w14:textId="77777777" w:rsidR="007B0B5E" w:rsidRDefault="007B0B5E" w:rsidP="0027392A">
            <w:pPr>
              <w:rPr>
                <w:rFonts w:eastAsia="Calibri" w:cs="Arial"/>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473FA" w14:textId="77777777" w:rsidR="007B0B5E" w:rsidRDefault="007B0B5E" w:rsidP="0027392A">
            <w:pPr>
              <w:rPr>
                <w:rFonts w:eastAsia="Calibri" w:cs="Arial"/>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2042D" w14:textId="77777777" w:rsidR="007B0B5E" w:rsidRDefault="007B0B5E" w:rsidP="0027392A">
            <w:pPr>
              <w:rPr>
                <w:rFonts w:eastAsia="Calibri" w:cs="Arial"/>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721B2" w14:textId="77777777" w:rsidR="007B0B5E" w:rsidRDefault="007B0B5E" w:rsidP="0027392A">
            <w:pPr>
              <w:jc w:val="center"/>
              <w:rPr>
                <w:rFonts w:eastAsia="Calibri" w:cs="Arial"/>
                <w:b/>
                <w:szCs w:val="22"/>
              </w:rPr>
            </w:pPr>
            <w:r>
              <w:rPr>
                <w:rFonts w:eastAsia="Calibri" w:cs="Arial"/>
                <w:b/>
                <w:szCs w:val="22"/>
              </w:rPr>
              <w:t>/</w:t>
            </w: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459FE" w14:textId="77777777" w:rsidR="007B0B5E" w:rsidRDefault="007B0B5E" w:rsidP="0027392A">
            <w:pPr>
              <w:rPr>
                <w:rFonts w:eastAsia="Calibri" w:cs="Arial"/>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D452F" w14:textId="77777777" w:rsidR="007B0B5E" w:rsidRDefault="007B0B5E" w:rsidP="0027392A">
            <w:pPr>
              <w:rPr>
                <w:rFonts w:eastAsia="Calibri" w:cs="Arial"/>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13E2BB" w14:textId="77777777" w:rsidR="007B0B5E" w:rsidRDefault="007B0B5E" w:rsidP="0027392A">
            <w:pPr>
              <w:jc w:val="center"/>
              <w:rPr>
                <w:rFonts w:eastAsia="Calibri" w:cs="Arial"/>
                <w:b/>
                <w:szCs w:val="22"/>
              </w:rPr>
            </w:pPr>
            <w:r>
              <w:rPr>
                <w:rFonts w:eastAsia="Calibri" w:cs="Arial"/>
                <w:b/>
                <w:szCs w:val="22"/>
              </w:rPr>
              <w:t>/</w:t>
            </w: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E04C9" w14:textId="77777777" w:rsidR="007B0B5E" w:rsidRDefault="007B0B5E" w:rsidP="0027392A">
            <w:pPr>
              <w:rPr>
                <w:rFonts w:eastAsia="Calibri" w:cs="Arial"/>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A7F98" w14:textId="77777777" w:rsidR="007B0B5E" w:rsidRDefault="007B0B5E" w:rsidP="0027392A">
            <w:pPr>
              <w:rPr>
                <w:rFonts w:eastAsia="Calibri" w:cs="Arial"/>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DA543" w14:textId="77777777" w:rsidR="007B0B5E" w:rsidRDefault="007B0B5E" w:rsidP="0027392A">
            <w:pPr>
              <w:rPr>
                <w:rFonts w:eastAsia="Calibri" w:cs="Arial"/>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9DA47" w14:textId="77777777" w:rsidR="007B0B5E" w:rsidRDefault="007B0B5E" w:rsidP="0027392A">
            <w:pPr>
              <w:rPr>
                <w:rFonts w:eastAsia="Calibri" w:cs="Arial"/>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78E98" w14:textId="77777777" w:rsidR="007B0B5E" w:rsidRDefault="007B0B5E" w:rsidP="0027392A">
            <w:pPr>
              <w:rPr>
                <w:rFonts w:eastAsia="Calibri" w:cs="Arial"/>
                <w:szCs w:val="22"/>
              </w:rPr>
            </w:pPr>
          </w:p>
        </w:tc>
      </w:tr>
      <w:tr w:rsidR="007B0B5E" w14:paraId="14DA241D" w14:textId="77777777" w:rsidTr="00571935">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6BC9A349" w14:textId="7F1C7ACD" w:rsidR="007B0B5E" w:rsidRPr="00571935" w:rsidRDefault="007B0B5E" w:rsidP="00571935">
            <w:pPr>
              <w:rPr>
                <w:rFonts w:eastAsia="Calibri" w:cs="Arial"/>
                <w:b/>
                <w:szCs w:val="22"/>
              </w:rPr>
            </w:pPr>
            <w:r w:rsidRPr="00571935">
              <w:rPr>
                <w:rFonts w:eastAsia="Calibri" w:cs="Arial"/>
                <w:b/>
                <w:szCs w:val="22"/>
              </w:rPr>
              <w:t xml:space="preserve">Daytime </w:t>
            </w:r>
            <w:r w:rsidR="00C15D40">
              <w:rPr>
                <w:rFonts w:eastAsia="Calibri" w:cs="Arial"/>
                <w:b/>
                <w:szCs w:val="22"/>
              </w:rPr>
              <w:t>t</w:t>
            </w:r>
            <w:r w:rsidRPr="00571935">
              <w:rPr>
                <w:rFonts w:eastAsia="Calibri" w:cs="Arial"/>
                <w:b/>
                <w:szCs w:val="22"/>
              </w:rPr>
              <w:t xml:space="preserve">elephone </w:t>
            </w:r>
            <w:r w:rsidR="00C15D40">
              <w:rPr>
                <w:rFonts w:eastAsia="Calibri" w:cs="Arial"/>
                <w:b/>
                <w:szCs w:val="22"/>
              </w:rPr>
              <w:t>n</w:t>
            </w:r>
            <w:r w:rsidRPr="00571935">
              <w:rPr>
                <w:rFonts w:eastAsia="Calibri" w:cs="Arial"/>
                <w:b/>
                <w:szCs w:val="22"/>
              </w:rPr>
              <w:t>umber</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A1058" w14:textId="77777777" w:rsidR="007B0B5E" w:rsidRDefault="007B0B5E" w:rsidP="0027392A">
            <w:pPr>
              <w:rPr>
                <w:rFonts w:eastAsia="Calibri" w:cs="Arial"/>
                <w:szCs w:val="22"/>
              </w:rPr>
            </w:pP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1DE4E" w14:textId="77777777" w:rsidR="007B0B5E" w:rsidRDefault="007B0B5E" w:rsidP="0027392A">
            <w:pPr>
              <w:rPr>
                <w:rFonts w:eastAsia="Calibri" w:cs="Arial"/>
                <w:szCs w:val="22"/>
              </w:rPr>
            </w:pPr>
          </w:p>
        </w:tc>
      </w:tr>
      <w:tr w:rsidR="007B0B5E" w14:paraId="18D04C08" w14:textId="77777777" w:rsidTr="00571935">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FA834D8" w14:textId="52980BA5" w:rsidR="007B0B5E" w:rsidRPr="00571935" w:rsidRDefault="007B0B5E" w:rsidP="00571935">
            <w:pPr>
              <w:rPr>
                <w:rFonts w:eastAsia="Calibri" w:cs="Arial"/>
                <w:b/>
                <w:szCs w:val="22"/>
              </w:rPr>
            </w:pPr>
            <w:r w:rsidRPr="00571935">
              <w:rPr>
                <w:rFonts w:eastAsia="Calibri" w:cs="Arial"/>
                <w:b/>
                <w:szCs w:val="22"/>
              </w:rPr>
              <w:t xml:space="preserve">Mobile </w:t>
            </w:r>
            <w:r w:rsidR="00C15D40">
              <w:rPr>
                <w:rFonts w:eastAsia="Calibri" w:cs="Arial"/>
                <w:b/>
                <w:szCs w:val="22"/>
              </w:rPr>
              <w:t>n</w:t>
            </w:r>
            <w:r w:rsidRPr="00571935">
              <w:rPr>
                <w:rFonts w:eastAsia="Calibri" w:cs="Arial"/>
                <w:b/>
                <w:szCs w:val="22"/>
              </w:rPr>
              <w:t>umber</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000CF" w14:textId="77777777" w:rsidR="007B0B5E" w:rsidRDefault="007B0B5E" w:rsidP="0027392A">
            <w:pPr>
              <w:rPr>
                <w:rFonts w:eastAsia="Calibri" w:cs="Arial"/>
                <w:szCs w:val="22"/>
              </w:rPr>
            </w:pP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BE3D5" w14:textId="77777777" w:rsidR="007B0B5E" w:rsidRDefault="007B0B5E" w:rsidP="0027392A">
            <w:pPr>
              <w:rPr>
                <w:rFonts w:eastAsia="Calibri" w:cs="Arial"/>
                <w:szCs w:val="22"/>
              </w:rPr>
            </w:pPr>
          </w:p>
        </w:tc>
      </w:tr>
      <w:tr w:rsidR="007B0B5E" w14:paraId="24997C34" w14:textId="77777777" w:rsidTr="005340EF">
        <w:trPr>
          <w:trHeight w:val="1108"/>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A0186E2" w14:textId="77777777" w:rsidR="007B0B5E" w:rsidRPr="00571935" w:rsidRDefault="007B0B5E" w:rsidP="00571935">
            <w:pPr>
              <w:rPr>
                <w:rFonts w:eastAsia="Calibri" w:cs="Arial"/>
                <w:b/>
                <w:szCs w:val="22"/>
              </w:rPr>
            </w:pPr>
            <w:r w:rsidRPr="00571935">
              <w:rPr>
                <w:rFonts w:eastAsia="Calibri" w:cs="Arial"/>
                <w:b/>
                <w:szCs w:val="22"/>
              </w:rPr>
              <w:t>Address</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A03383" w14:textId="77777777" w:rsidR="007B0B5E" w:rsidRDefault="007B0B5E" w:rsidP="005340EF">
            <w:pPr>
              <w:rPr>
                <w:rFonts w:eastAsia="Calibri" w:cs="Arial"/>
                <w:szCs w:val="22"/>
              </w:rPr>
            </w:pPr>
          </w:p>
          <w:p w14:paraId="57E51742" w14:textId="77777777" w:rsidR="007B0B5E" w:rsidRDefault="007B0B5E" w:rsidP="005340EF">
            <w:pPr>
              <w:rPr>
                <w:rFonts w:eastAsia="Calibri" w:cs="Arial"/>
                <w:szCs w:val="22"/>
              </w:rPr>
            </w:pPr>
          </w:p>
          <w:p w14:paraId="0ABA23C2" w14:textId="77777777" w:rsidR="007B0B5E" w:rsidRDefault="007B0B5E" w:rsidP="005340EF">
            <w:pPr>
              <w:rPr>
                <w:rFonts w:eastAsia="Calibri" w:cs="Arial"/>
                <w:szCs w:val="22"/>
              </w:rPr>
            </w:pPr>
            <w:r>
              <w:rPr>
                <w:rFonts w:eastAsia="Calibri" w:cs="Arial"/>
                <w:szCs w:val="22"/>
              </w:rPr>
              <w:t>Postcode:</w:t>
            </w: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FA88B8" w14:textId="77777777" w:rsidR="007B0B5E" w:rsidRDefault="007B0B5E" w:rsidP="005340EF">
            <w:pPr>
              <w:rPr>
                <w:rFonts w:eastAsia="Calibri" w:cs="Arial"/>
                <w:szCs w:val="22"/>
              </w:rPr>
            </w:pPr>
          </w:p>
          <w:p w14:paraId="235BBA03" w14:textId="77777777" w:rsidR="007B0B5E" w:rsidRDefault="007B0B5E" w:rsidP="005340EF">
            <w:pPr>
              <w:rPr>
                <w:rFonts w:eastAsia="Calibri" w:cs="Arial"/>
                <w:szCs w:val="22"/>
              </w:rPr>
            </w:pPr>
          </w:p>
          <w:p w14:paraId="10FBBD4A" w14:textId="77777777" w:rsidR="007B0B5E" w:rsidRDefault="007B0B5E" w:rsidP="005340EF">
            <w:pPr>
              <w:rPr>
                <w:rFonts w:eastAsia="Calibri" w:cs="Arial"/>
                <w:szCs w:val="22"/>
              </w:rPr>
            </w:pPr>
            <w:r>
              <w:rPr>
                <w:rFonts w:eastAsia="Calibri" w:cs="Arial"/>
                <w:szCs w:val="22"/>
              </w:rPr>
              <w:t>Postcode:</w:t>
            </w:r>
          </w:p>
        </w:tc>
      </w:tr>
    </w:tbl>
    <w:p w14:paraId="646F6ABC" w14:textId="1DAF6225" w:rsidR="00D802FC" w:rsidRDefault="00571935" w:rsidP="00D802FC">
      <w:pPr>
        <w:pStyle w:val="Header"/>
        <w:spacing w:before="120"/>
        <w:rPr>
          <w:b/>
          <w:sz w:val="32"/>
        </w:rPr>
      </w:pPr>
      <w:r>
        <w:rPr>
          <w:noProof/>
          <w:lang w:eastAsia="en-GB"/>
        </w:rPr>
        <mc:AlternateContent>
          <mc:Choice Requires="wps">
            <w:drawing>
              <wp:anchor distT="0" distB="0" distL="114300" distR="114300" simplePos="0" relativeHeight="251676672" behindDoc="0" locked="0" layoutInCell="1" allowOverlap="1" wp14:anchorId="1CAED34E" wp14:editId="1E452929">
                <wp:simplePos x="0" y="0"/>
                <wp:positionH relativeFrom="column">
                  <wp:posOffset>-228600</wp:posOffset>
                </wp:positionH>
                <wp:positionV relativeFrom="paragraph">
                  <wp:posOffset>285115</wp:posOffset>
                </wp:positionV>
                <wp:extent cx="5934075" cy="2562225"/>
                <wp:effectExtent l="0" t="0" r="28575" b="28575"/>
                <wp:wrapNone/>
                <wp:docPr id="15" name="Rectangle: Rounded Corners 15"/>
                <wp:cNvGraphicFramePr/>
                <a:graphic xmlns:a="http://schemas.openxmlformats.org/drawingml/2006/main">
                  <a:graphicData uri="http://schemas.microsoft.com/office/word/2010/wordprocessingShape">
                    <wps:wsp>
                      <wps:cNvSpPr/>
                      <wps:spPr>
                        <a:xfrm>
                          <a:off x="0" y="0"/>
                          <a:ext cx="5934075" cy="2562225"/>
                        </a:xfrm>
                        <a:prstGeom prst="roundRect">
                          <a:avLst/>
                        </a:prstGeom>
                        <a:noFill/>
                        <a:ln>
                          <a:solidFill>
                            <a:srgbClr val="34718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AA9EC26" id="Rectangle: Rounded Corners 15" o:spid="_x0000_s1026" style="position:absolute;margin-left:-18pt;margin-top:22.45pt;width:467.25pt;height:201.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" filled="f" strokecolor="#347186" strokeweight="2pt"/>
            </w:pict>
          </mc:Fallback>
        </mc:AlternateContent>
      </w:r>
    </w:p>
    <w:p w14:paraId="0E93DB36" w14:textId="146D1A15" w:rsidR="007B0B5E" w:rsidRPr="007B0B5E" w:rsidRDefault="007B0B5E" w:rsidP="00D802FC">
      <w:pPr>
        <w:pStyle w:val="Header"/>
        <w:spacing w:before="120"/>
        <w:rPr>
          <w:b/>
          <w:sz w:val="24"/>
        </w:rPr>
      </w:pPr>
      <w:r w:rsidRPr="007B0B5E">
        <w:rPr>
          <w:b/>
          <w:sz w:val="24"/>
        </w:rPr>
        <w:t>Family income and benefits</w:t>
      </w:r>
    </w:p>
    <w:p w14:paraId="5549890B" w14:textId="22545533" w:rsidR="007B0B5E" w:rsidRDefault="00571935" w:rsidP="00E32256">
      <w:pPr>
        <w:spacing w:after="120" w:line="276" w:lineRule="auto"/>
        <w:jc w:val="both"/>
        <w:rPr>
          <w:rFonts w:eastAsia="Calibri" w:cs="Arial"/>
          <w:b/>
          <w:szCs w:val="22"/>
        </w:rPr>
      </w:pPr>
      <w:r>
        <w:rPr>
          <w:rFonts w:eastAsia="Calibri" w:cs="Arial"/>
          <w:noProof/>
          <w:szCs w:val="22"/>
          <w:lang w:eastAsia="en-GB"/>
        </w:rPr>
        <mc:AlternateContent>
          <mc:Choice Requires="wps">
            <w:drawing>
              <wp:anchor distT="0" distB="0" distL="114300" distR="114300" simplePos="0" relativeHeight="251659264" behindDoc="0" locked="0" layoutInCell="1" allowOverlap="1" wp14:anchorId="223200EF" wp14:editId="4F42139C">
                <wp:simplePos x="0" y="0"/>
                <wp:positionH relativeFrom="column">
                  <wp:posOffset>4719955</wp:posOffset>
                </wp:positionH>
                <wp:positionV relativeFrom="paragraph">
                  <wp:posOffset>208016</wp:posOffset>
                </wp:positionV>
                <wp:extent cx="228600" cy="218440"/>
                <wp:effectExtent l="0" t="0" r="19050" b="10160"/>
                <wp:wrapNone/>
                <wp:docPr id="1"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3A2E6CC7" w14:textId="77777777" w:rsidR="007B0B5E" w:rsidRDefault="007B0B5E" w:rsidP="007B0B5E"/>
                        </w:txbxContent>
                      </wps:txbx>
                      <wps:bodyPr vert="horz" wrap="square" lIns="91440" tIns="45720" rIns="91440" bIns="45720" anchor="t" anchorCtr="0" compatLnSpc="1">
                        <a:noAutofit/>
                      </wps:bodyPr>
                    </wps:wsp>
                  </a:graphicData>
                </a:graphic>
              </wp:anchor>
            </w:drawing>
          </mc:Choice>
          <mc:Fallback>
            <w:pict>
              <v:shapetype w14:anchorId="223200EF" id="_x0000_t202" coordsize="21600,21600" o:spt="202" path="m,l,21600r21600,l21600,xe">
                <v:stroke joinstyle="miter"/>
                <v:path gradientshapeok="t" o:connecttype="rect"/>
              </v:shapetype>
              <v:shape id="Text Box 3" o:spid="_x0000_s1026" type="#_x0000_t202" style="position:absolute;left:0;text-align:left;margin-left:371.65pt;margin-top:16.4pt;width:18pt;height:17.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" strokeweight=".17625mm">
                <v:textbox>
                  <w:txbxContent>
                    <w:p w14:paraId="3A2E6CC7" w14:textId="77777777" w:rsidR="007B0B5E" w:rsidRDefault="007B0B5E" w:rsidP="007B0B5E"/>
                  </w:txbxContent>
                </v:textbox>
              </v:shape>
            </w:pict>
          </mc:Fallback>
        </mc:AlternateContent>
      </w:r>
    </w:p>
    <w:p w14:paraId="0ECD902D" w14:textId="5D3701FE" w:rsidR="007B0B5E" w:rsidRDefault="007B0B5E" w:rsidP="00E32256">
      <w:pPr>
        <w:spacing w:after="120" w:line="276" w:lineRule="auto"/>
        <w:jc w:val="both"/>
        <w:rPr>
          <w:rFonts w:eastAsia="Calibri" w:cs="Arial"/>
          <w:szCs w:val="22"/>
        </w:rPr>
      </w:pPr>
      <w:r>
        <w:rPr>
          <w:rFonts w:eastAsia="Calibri" w:cs="Arial"/>
          <w:szCs w:val="22"/>
        </w:rPr>
        <w:t>If you receive any of the benefits listed below, please place an X in this box.</w:t>
      </w:r>
    </w:p>
    <w:p w14:paraId="7F20C0C6" w14:textId="5EDDB176" w:rsidR="007B0B5E" w:rsidRPr="005F36A2" w:rsidRDefault="007B0B5E" w:rsidP="00E32256">
      <w:pPr>
        <w:numPr>
          <w:ilvl w:val="0"/>
          <w:numId w:val="12"/>
        </w:numPr>
        <w:autoSpaceDN w:val="0"/>
        <w:spacing w:line="276" w:lineRule="auto"/>
        <w:jc w:val="both"/>
        <w:rPr>
          <w:rFonts w:eastAsia="Calibri" w:cs="Arial"/>
          <w:szCs w:val="22"/>
        </w:rPr>
      </w:pPr>
      <w:r w:rsidRPr="005F36A2">
        <w:rPr>
          <w:rFonts w:eastAsia="Calibri" w:cs="Arial"/>
          <w:szCs w:val="22"/>
        </w:rPr>
        <w:t>Income Support</w:t>
      </w:r>
    </w:p>
    <w:p w14:paraId="26905AA3" w14:textId="4744A399" w:rsidR="007B0B5E" w:rsidRDefault="007B0B5E" w:rsidP="00E32256">
      <w:pPr>
        <w:numPr>
          <w:ilvl w:val="0"/>
          <w:numId w:val="12"/>
        </w:numPr>
        <w:autoSpaceDN w:val="0"/>
        <w:spacing w:line="276" w:lineRule="auto"/>
        <w:jc w:val="both"/>
        <w:rPr>
          <w:rFonts w:eastAsia="Calibri" w:cs="Arial"/>
          <w:szCs w:val="22"/>
        </w:rPr>
      </w:pPr>
      <w:r>
        <w:rPr>
          <w:rFonts w:eastAsia="Calibri" w:cs="Arial"/>
          <w:szCs w:val="22"/>
        </w:rPr>
        <w:t>Income-based Jobseeker</w:t>
      </w:r>
      <w:r w:rsidR="00E32256">
        <w:rPr>
          <w:rFonts w:eastAsia="Calibri" w:cs="Arial"/>
          <w:szCs w:val="22"/>
        </w:rPr>
        <w:t>’</w:t>
      </w:r>
      <w:r>
        <w:rPr>
          <w:rFonts w:eastAsia="Calibri" w:cs="Arial"/>
          <w:szCs w:val="22"/>
        </w:rPr>
        <w:t xml:space="preserve">s Allowance </w:t>
      </w:r>
    </w:p>
    <w:p w14:paraId="0AF1F443" w14:textId="4CBA27B2" w:rsidR="007B0B5E" w:rsidRDefault="007B0B5E" w:rsidP="00E32256">
      <w:pPr>
        <w:numPr>
          <w:ilvl w:val="0"/>
          <w:numId w:val="12"/>
        </w:numPr>
        <w:autoSpaceDN w:val="0"/>
        <w:spacing w:line="276" w:lineRule="auto"/>
        <w:jc w:val="both"/>
        <w:rPr>
          <w:rFonts w:eastAsia="Calibri" w:cs="Arial"/>
          <w:szCs w:val="22"/>
        </w:rPr>
      </w:pPr>
      <w:r>
        <w:rPr>
          <w:rFonts w:eastAsia="Calibri" w:cs="Arial"/>
          <w:szCs w:val="22"/>
        </w:rPr>
        <w:t xml:space="preserve">Income-related Employment and Support Allowance </w:t>
      </w:r>
    </w:p>
    <w:p w14:paraId="7F346808" w14:textId="56C32AE7" w:rsidR="007B0B5E" w:rsidRDefault="007B0B5E" w:rsidP="00E32256">
      <w:pPr>
        <w:numPr>
          <w:ilvl w:val="0"/>
          <w:numId w:val="12"/>
        </w:numPr>
        <w:autoSpaceDN w:val="0"/>
        <w:spacing w:line="276" w:lineRule="auto"/>
        <w:jc w:val="both"/>
        <w:rPr>
          <w:rFonts w:eastAsia="Calibri" w:cs="Arial"/>
          <w:szCs w:val="22"/>
        </w:rPr>
      </w:pPr>
      <w:r>
        <w:rPr>
          <w:rFonts w:eastAsia="Calibri" w:cs="Arial"/>
          <w:szCs w:val="22"/>
        </w:rPr>
        <w:t>Support from NASS under part 6 of the Immigration and Asylum Act 1999</w:t>
      </w:r>
    </w:p>
    <w:p w14:paraId="1887F5DE" w14:textId="7AC50B03" w:rsidR="007B0B5E" w:rsidRDefault="005340EF" w:rsidP="00E32256">
      <w:pPr>
        <w:numPr>
          <w:ilvl w:val="0"/>
          <w:numId w:val="12"/>
        </w:numPr>
        <w:autoSpaceDN w:val="0"/>
        <w:spacing w:line="276" w:lineRule="auto"/>
        <w:jc w:val="both"/>
        <w:rPr>
          <w:rFonts w:eastAsia="Calibri" w:cs="Arial"/>
          <w:szCs w:val="22"/>
        </w:rPr>
      </w:pPr>
      <w:r>
        <w:rPr>
          <w:rFonts w:eastAsia="Calibri" w:cs="Arial"/>
          <w:szCs w:val="22"/>
        </w:rPr>
        <w:t>T</w:t>
      </w:r>
      <w:r w:rsidR="007B0B5E">
        <w:rPr>
          <w:rFonts w:eastAsia="Calibri" w:cs="Arial"/>
          <w:szCs w:val="22"/>
        </w:rPr>
        <w:t>he guarantee element of Pension Credit</w:t>
      </w:r>
    </w:p>
    <w:p w14:paraId="32EFFBF9" w14:textId="7C6F1A0F" w:rsidR="007B0B5E" w:rsidRDefault="007B0B5E" w:rsidP="00E32256">
      <w:pPr>
        <w:numPr>
          <w:ilvl w:val="0"/>
          <w:numId w:val="12"/>
        </w:numPr>
        <w:autoSpaceDN w:val="0"/>
        <w:spacing w:line="276" w:lineRule="auto"/>
        <w:jc w:val="both"/>
        <w:rPr>
          <w:rFonts w:eastAsia="Calibri" w:cs="Arial"/>
          <w:szCs w:val="22"/>
        </w:rPr>
      </w:pPr>
      <w:r>
        <w:rPr>
          <w:rFonts w:eastAsia="Calibri" w:cs="Arial"/>
          <w:szCs w:val="22"/>
        </w:rPr>
        <w:t xml:space="preserve">Child Tax Credit (with no Working Tax Credit) </w:t>
      </w:r>
    </w:p>
    <w:p w14:paraId="3BA24D62" w14:textId="1817493D" w:rsidR="007B0B5E" w:rsidRDefault="007B0B5E" w:rsidP="00E32256">
      <w:pPr>
        <w:numPr>
          <w:ilvl w:val="0"/>
          <w:numId w:val="12"/>
        </w:numPr>
        <w:autoSpaceDN w:val="0"/>
        <w:spacing w:line="276" w:lineRule="auto"/>
        <w:jc w:val="both"/>
        <w:rPr>
          <w:rFonts w:eastAsia="Calibri" w:cs="Arial"/>
          <w:szCs w:val="22"/>
          <w:lang w:val="en"/>
        </w:rPr>
      </w:pPr>
      <w:r>
        <w:rPr>
          <w:rFonts w:eastAsia="Calibri" w:cs="Arial"/>
          <w:szCs w:val="22"/>
          <w:lang w:val="en"/>
        </w:rPr>
        <w:t>Working Tax Credit run-on</w:t>
      </w:r>
    </w:p>
    <w:p w14:paraId="5C7F7ED8" w14:textId="74445EBC" w:rsidR="007B0B5E" w:rsidRDefault="007B0B5E" w:rsidP="00E32256">
      <w:pPr>
        <w:numPr>
          <w:ilvl w:val="0"/>
          <w:numId w:val="12"/>
        </w:numPr>
        <w:autoSpaceDN w:val="0"/>
        <w:spacing w:after="200" w:line="276" w:lineRule="auto"/>
        <w:jc w:val="both"/>
        <w:rPr>
          <w:rFonts w:eastAsia="Calibri" w:cs="Arial"/>
          <w:szCs w:val="22"/>
        </w:rPr>
      </w:pPr>
      <w:r w:rsidRPr="00DA69A0">
        <w:rPr>
          <w:rFonts w:eastAsia="Calibri" w:cs="Arial"/>
          <w:szCs w:val="22"/>
        </w:rPr>
        <w:t>Universal Credit</w:t>
      </w:r>
    </w:p>
    <w:p w14:paraId="215E909B" w14:textId="2A755F66" w:rsidR="001A55DD" w:rsidRDefault="001A55DD" w:rsidP="00A36FF7">
      <w:pPr>
        <w:pStyle w:val="TSB-PolicyBullets"/>
      </w:pPr>
    </w:p>
    <w:p w14:paraId="73D99E66" w14:textId="17CC8FA5" w:rsidR="007B0B5E" w:rsidRPr="007B0B5E" w:rsidRDefault="00571935" w:rsidP="00A36FF7">
      <w:pPr>
        <w:pStyle w:val="TSB-PolicyBullets"/>
      </w:pPr>
      <w:r w:rsidRPr="00E32256">
        <w:rPr>
          <w:b/>
          <w:noProof/>
        </w:rPr>
        <mc:AlternateContent>
          <mc:Choice Requires="wps">
            <w:drawing>
              <wp:anchor distT="0" distB="0" distL="114300" distR="114300" simplePos="0" relativeHeight="251670528" behindDoc="0" locked="0" layoutInCell="1" allowOverlap="1" wp14:anchorId="4D74FBEC" wp14:editId="4A5FFD61">
                <wp:simplePos x="0" y="0"/>
                <wp:positionH relativeFrom="column">
                  <wp:posOffset>-142875</wp:posOffset>
                </wp:positionH>
                <wp:positionV relativeFrom="paragraph">
                  <wp:posOffset>-127635</wp:posOffset>
                </wp:positionV>
                <wp:extent cx="5934075" cy="1704975"/>
                <wp:effectExtent l="0" t="0" r="28575" b="28575"/>
                <wp:wrapNone/>
                <wp:docPr id="6" name="Rectangle: Rounded Corners 6"/>
                <wp:cNvGraphicFramePr/>
                <a:graphic xmlns:a="http://schemas.openxmlformats.org/drawingml/2006/main">
                  <a:graphicData uri="http://schemas.microsoft.com/office/word/2010/wordprocessingShape">
                    <wps:wsp>
                      <wps:cNvSpPr/>
                      <wps:spPr>
                        <a:xfrm>
                          <a:off x="0" y="0"/>
                          <a:ext cx="5934075" cy="1704975"/>
                        </a:xfrm>
                        <a:prstGeom prst="roundRect">
                          <a:avLst/>
                        </a:prstGeom>
                        <a:noFill/>
                        <a:ln>
                          <a:solidFill>
                            <a:srgbClr val="34718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98FF72C" id="Rectangle: Rounded Corners 6" o:spid="_x0000_s1026" style="position:absolute;margin-left:-11.25pt;margin-top:-10.05pt;width:467.25pt;height:134.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" filled="f" strokecolor="#347186" strokeweight="2pt"/>
            </w:pict>
          </mc:Fallback>
        </mc:AlternateContent>
      </w:r>
      <w:r w:rsidR="007B0B5E" w:rsidRPr="00E32256">
        <w:rPr>
          <w:b/>
        </w:rPr>
        <w:t>Universal Credit</w:t>
      </w:r>
    </w:p>
    <w:p w14:paraId="71405832" w14:textId="2AD121F2" w:rsidR="007B0B5E" w:rsidRDefault="007B0B5E" w:rsidP="00E32256">
      <w:pPr>
        <w:spacing w:after="120" w:line="276" w:lineRule="auto"/>
        <w:jc w:val="both"/>
        <w:rPr>
          <w:rFonts w:eastAsia="Calibri" w:cs="Arial"/>
          <w:szCs w:val="22"/>
        </w:rPr>
      </w:pPr>
      <w:r>
        <w:rPr>
          <w:rFonts w:eastAsia="Calibri" w:cs="Arial"/>
          <w:szCs w:val="22"/>
        </w:rPr>
        <w:t xml:space="preserve">If you are in receipt of </w:t>
      </w:r>
      <w:r>
        <w:rPr>
          <w:rFonts w:eastAsia="Calibri" w:cs="Arial"/>
          <w:b/>
          <w:szCs w:val="22"/>
        </w:rPr>
        <w:t>Universal Credit</w:t>
      </w:r>
      <w:r>
        <w:rPr>
          <w:rFonts w:eastAsia="Calibri" w:cs="Arial"/>
          <w:szCs w:val="22"/>
        </w:rPr>
        <w:t>,</w:t>
      </w:r>
      <w:r w:rsidR="005340EF">
        <w:rPr>
          <w:rFonts w:eastAsia="Calibri" w:cs="Arial"/>
          <w:szCs w:val="22"/>
        </w:rPr>
        <w:t xml:space="preserve"> please place an X in the appropriate box to indicate whether your </w:t>
      </w:r>
      <w:r>
        <w:rPr>
          <w:rFonts w:eastAsia="Calibri" w:cs="Arial"/>
          <w:szCs w:val="22"/>
        </w:rPr>
        <w:t xml:space="preserve">net earned family income </w:t>
      </w:r>
      <w:r w:rsidR="005340EF">
        <w:rPr>
          <w:rFonts w:eastAsia="Calibri" w:cs="Arial"/>
          <w:szCs w:val="22"/>
        </w:rPr>
        <w:t xml:space="preserve">is </w:t>
      </w:r>
      <w:r>
        <w:rPr>
          <w:rFonts w:eastAsia="Calibri" w:cs="Arial"/>
          <w:szCs w:val="22"/>
        </w:rPr>
        <w:t>over £7,400 per year</w:t>
      </w:r>
      <w:r w:rsidR="005340EF">
        <w:rPr>
          <w:rFonts w:eastAsia="Calibri" w:cs="Arial"/>
          <w:szCs w:val="22"/>
        </w:rPr>
        <w:t>.</w:t>
      </w:r>
    </w:p>
    <w:p w14:paraId="4C847C36" w14:textId="73541879" w:rsidR="007B0B5E" w:rsidRDefault="00571935" w:rsidP="00E32256">
      <w:pPr>
        <w:spacing w:after="120" w:line="276" w:lineRule="auto"/>
        <w:jc w:val="both"/>
        <w:rPr>
          <w:rFonts w:eastAsia="Calibri" w:cs="Arial"/>
          <w:noProof/>
          <w:szCs w:val="22"/>
        </w:rPr>
      </w:pPr>
      <w:r>
        <w:rPr>
          <w:rFonts w:eastAsia="Calibri" w:cs="Arial"/>
          <w:noProof/>
          <w:szCs w:val="22"/>
          <w:lang w:eastAsia="en-GB"/>
        </w:rPr>
        <w:lastRenderedPageBreak/>
        <mc:AlternateContent>
          <mc:Choice Requires="wps">
            <w:drawing>
              <wp:anchor distT="0" distB="0" distL="114300" distR="114300" simplePos="0" relativeHeight="251662336" behindDoc="0" locked="0" layoutInCell="1" allowOverlap="1" wp14:anchorId="62C43045" wp14:editId="1D4A3E5F">
                <wp:simplePos x="0" y="0"/>
                <wp:positionH relativeFrom="column">
                  <wp:posOffset>431165</wp:posOffset>
                </wp:positionH>
                <wp:positionV relativeFrom="paragraph">
                  <wp:posOffset>377825</wp:posOffset>
                </wp:positionV>
                <wp:extent cx="228600" cy="218441"/>
                <wp:effectExtent l="0" t="0" r="19050" b="10159"/>
                <wp:wrapNone/>
                <wp:docPr id="1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336D5ED8" w14:textId="77777777" w:rsidR="007B0B5E" w:rsidRDefault="007B0B5E" w:rsidP="007B0B5E"/>
                        </w:txbxContent>
                      </wps:txbx>
                      <wps:bodyPr vert="horz" wrap="square" lIns="91440" tIns="45720" rIns="91440" bIns="45720" anchor="t" anchorCtr="0" compatLnSpc="1">
                        <a:noAutofit/>
                      </wps:bodyPr>
                    </wps:wsp>
                  </a:graphicData>
                </a:graphic>
              </wp:anchor>
            </w:drawing>
          </mc:Choice>
          <mc:Fallback>
            <w:pict>
              <v:shape w14:anchorId="62C43045" id="Text Box 1" o:spid="_x0000_s1027" type="#_x0000_t202" style="position:absolute;left:0;text-align:left;margin-left:33.95pt;margin-top:29.7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" strokeweight=".17625mm">
                <v:textbox>
                  <w:txbxContent>
                    <w:p w14:paraId="336D5ED8" w14:textId="77777777" w:rsidR="007B0B5E" w:rsidRDefault="007B0B5E" w:rsidP="007B0B5E"/>
                  </w:txbxContent>
                </v:textbox>
              </v:shape>
            </w:pict>
          </mc:Fallback>
        </mc:AlternateContent>
      </w:r>
      <w:r w:rsidR="007B0B5E">
        <w:rPr>
          <w:rFonts w:eastAsia="Calibri" w:cs="Arial"/>
          <w:noProof/>
          <w:szCs w:val="22"/>
          <w:lang w:eastAsia="en-GB"/>
        </w:rPr>
        <mc:AlternateContent>
          <mc:Choice Requires="wps">
            <w:drawing>
              <wp:anchor distT="0" distB="0" distL="114300" distR="114300" simplePos="0" relativeHeight="251661312" behindDoc="0" locked="0" layoutInCell="1" allowOverlap="1" wp14:anchorId="74D20605" wp14:editId="2C065E4A">
                <wp:simplePos x="0" y="0"/>
                <wp:positionH relativeFrom="column">
                  <wp:posOffset>2105025</wp:posOffset>
                </wp:positionH>
                <wp:positionV relativeFrom="paragraph">
                  <wp:posOffset>365125</wp:posOffset>
                </wp:positionV>
                <wp:extent cx="221615" cy="246759"/>
                <wp:effectExtent l="0" t="0" r="26035" b="20320"/>
                <wp:wrapNone/>
                <wp:docPr id="2" name="Text Box 3"/>
                <wp:cNvGraphicFramePr/>
                <a:graphic xmlns:a="http://schemas.openxmlformats.org/drawingml/2006/main">
                  <a:graphicData uri="http://schemas.microsoft.com/office/word/2010/wordprocessingShape">
                    <wps:wsp>
                      <wps:cNvSpPr txBox="1"/>
                      <wps:spPr>
                        <a:xfrm flipH="1">
                          <a:off x="0" y="0"/>
                          <a:ext cx="221615" cy="246759"/>
                        </a:xfrm>
                        <a:prstGeom prst="rect">
                          <a:avLst/>
                        </a:prstGeom>
                        <a:solidFill>
                          <a:srgbClr val="FFFFFF"/>
                        </a:solidFill>
                        <a:ln w="6345">
                          <a:solidFill>
                            <a:srgbClr val="000000"/>
                          </a:solidFill>
                          <a:prstDash val="solid"/>
                        </a:ln>
                      </wps:spPr>
                      <wps:txbx>
                        <w:txbxContent>
                          <w:p w14:paraId="05AA7368" w14:textId="77777777" w:rsidR="007B0B5E" w:rsidRDefault="007B0B5E" w:rsidP="007B0B5E"/>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74D20605" id="_x0000_s1028" type="#_x0000_t202" style="position:absolute;left:0;text-align:left;margin-left:165.75pt;margin-top:28.75pt;width:17.45pt;height:19.4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" strokeweight=".17625mm">
                <v:textbox>
                  <w:txbxContent>
                    <w:p w14:paraId="05AA7368" w14:textId="77777777" w:rsidR="007B0B5E" w:rsidRDefault="007B0B5E" w:rsidP="007B0B5E"/>
                  </w:txbxContent>
                </v:textbox>
              </v:shape>
            </w:pict>
          </mc:Fallback>
        </mc:AlternateContent>
      </w:r>
      <w:r w:rsidR="007B0B5E">
        <w:rPr>
          <w:rFonts w:eastAsia="Calibri" w:cs="Arial"/>
          <w:noProof/>
          <w:szCs w:val="22"/>
          <w:lang w:eastAsia="en-GB"/>
        </w:rPr>
        <mc:AlternateContent>
          <mc:Choice Requires="wps">
            <w:drawing>
              <wp:anchor distT="0" distB="0" distL="114300" distR="114300" simplePos="0" relativeHeight="251663360" behindDoc="0" locked="0" layoutInCell="1" allowOverlap="1" wp14:anchorId="3726B280" wp14:editId="629AABF8">
                <wp:simplePos x="0" y="0"/>
                <wp:positionH relativeFrom="column">
                  <wp:posOffset>1186403</wp:posOffset>
                </wp:positionH>
                <wp:positionV relativeFrom="paragraph">
                  <wp:posOffset>365170</wp:posOffset>
                </wp:positionV>
                <wp:extent cx="221615" cy="237948"/>
                <wp:effectExtent l="0" t="0" r="26035" b="10160"/>
                <wp:wrapNone/>
                <wp:docPr id="19" name="Text Box 3"/>
                <wp:cNvGraphicFramePr/>
                <a:graphic xmlns:a="http://schemas.openxmlformats.org/drawingml/2006/main">
                  <a:graphicData uri="http://schemas.microsoft.com/office/word/2010/wordprocessingShape">
                    <wps:wsp>
                      <wps:cNvSpPr txBox="1"/>
                      <wps:spPr>
                        <a:xfrm flipH="1">
                          <a:off x="0" y="0"/>
                          <a:ext cx="221615" cy="237948"/>
                        </a:xfrm>
                        <a:prstGeom prst="rect">
                          <a:avLst/>
                        </a:prstGeom>
                        <a:solidFill>
                          <a:srgbClr val="FFFFFF"/>
                        </a:solidFill>
                        <a:ln w="6345">
                          <a:solidFill>
                            <a:srgbClr val="000000"/>
                          </a:solidFill>
                          <a:prstDash val="solid"/>
                        </a:ln>
                      </wps:spPr>
                      <wps:txbx>
                        <w:txbxContent>
                          <w:p w14:paraId="40B485B5" w14:textId="77777777" w:rsidR="007B0B5E" w:rsidRDefault="007B0B5E" w:rsidP="007B0B5E"/>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726B280" id="_x0000_s1029" type="#_x0000_t202" style="position:absolute;left:0;text-align:left;margin-left:93.4pt;margin-top:28.75pt;width:17.45pt;height:18.7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" strokeweight=".17625mm">
                <v:textbox>
                  <w:txbxContent>
                    <w:p w14:paraId="40B485B5" w14:textId="77777777" w:rsidR="007B0B5E" w:rsidRDefault="007B0B5E" w:rsidP="007B0B5E"/>
                  </w:txbxContent>
                </v:textbox>
              </v:shape>
            </w:pict>
          </mc:Fallback>
        </mc:AlternateContent>
      </w:r>
      <w:r w:rsidR="007B0B5E">
        <w:rPr>
          <w:rFonts w:eastAsia="Calibri" w:cs="Arial"/>
          <w:szCs w:val="22"/>
        </w:rPr>
        <w:t xml:space="preserve">Your net earned income is your household income after taxes and deductions. It does </w:t>
      </w:r>
      <w:r w:rsidR="007B0B5E" w:rsidRPr="00F74DF4">
        <w:rPr>
          <w:rFonts w:eastAsia="Calibri" w:cs="Arial"/>
          <w:b/>
          <w:szCs w:val="22"/>
        </w:rPr>
        <w:t>not</w:t>
      </w:r>
      <w:r w:rsidR="007B0B5E">
        <w:rPr>
          <w:rFonts w:eastAsia="Calibri" w:cs="Arial"/>
          <w:szCs w:val="22"/>
        </w:rPr>
        <w:t xml:space="preserve"> include income through Universal Credit or other benefits that you may receive.</w:t>
      </w:r>
      <w:r w:rsidR="007B0B5E" w:rsidRPr="00D2661B">
        <w:rPr>
          <w:rFonts w:eastAsia="Calibri" w:cs="Arial"/>
          <w:noProof/>
          <w:szCs w:val="22"/>
        </w:rPr>
        <w:t xml:space="preserve"> </w:t>
      </w:r>
    </w:p>
    <w:p w14:paraId="119DFBD0" w14:textId="71E0C402" w:rsidR="007B0B5E" w:rsidRDefault="007B0B5E" w:rsidP="007B0B5E">
      <w:pPr>
        <w:spacing w:after="120" w:line="276" w:lineRule="auto"/>
        <w:rPr>
          <w:rFonts w:eastAsia="Calibri" w:cs="Arial"/>
          <w:szCs w:val="22"/>
        </w:rPr>
      </w:pPr>
      <w:r>
        <w:rPr>
          <w:rFonts w:eastAsia="Calibri" w:cs="Arial"/>
          <w:szCs w:val="22"/>
        </w:rPr>
        <w:t>Yes</w:t>
      </w:r>
      <w:r>
        <w:rPr>
          <w:rFonts w:eastAsia="Calibri" w:cs="Arial"/>
          <w:szCs w:val="22"/>
        </w:rPr>
        <w:tab/>
      </w:r>
      <w:r>
        <w:rPr>
          <w:rFonts w:eastAsia="Calibri" w:cs="Arial"/>
          <w:szCs w:val="22"/>
        </w:rPr>
        <w:tab/>
        <w:t>No</w:t>
      </w:r>
      <w:r>
        <w:rPr>
          <w:rFonts w:eastAsia="Calibri" w:cs="Arial"/>
          <w:szCs w:val="22"/>
        </w:rPr>
        <w:tab/>
      </w:r>
      <w:r w:rsidR="00571935">
        <w:rPr>
          <w:rFonts w:eastAsia="Calibri" w:cs="Arial"/>
          <w:szCs w:val="22"/>
        </w:rPr>
        <w:t xml:space="preserve">     </w:t>
      </w:r>
      <w:r>
        <w:rPr>
          <w:rFonts w:eastAsia="Calibri" w:cs="Arial"/>
          <w:szCs w:val="22"/>
        </w:rPr>
        <w:t xml:space="preserve">Unsure </w:t>
      </w:r>
    </w:p>
    <w:p w14:paraId="6F9D874D" w14:textId="78AF78A8" w:rsidR="007B0B5E" w:rsidRDefault="00571935" w:rsidP="007B0B5E">
      <w:pPr>
        <w:spacing w:after="120" w:line="276" w:lineRule="auto"/>
        <w:rPr>
          <w:rFonts w:eastAsia="Calibri" w:cs="Arial"/>
          <w:szCs w:val="22"/>
        </w:rPr>
      </w:pPr>
      <w:r>
        <w:rPr>
          <w:noProof/>
          <w:lang w:eastAsia="en-GB"/>
        </w:rPr>
        <mc:AlternateContent>
          <mc:Choice Requires="wps">
            <w:drawing>
              <wp:anchor distT="0" distB="0" distL="114300" distR="114300" simplePos="0" relativeHeight="251672576" behindDoc="0" locked="0" layoutInCell="1" allowOverlap="1" wp14:anchorId="1A26B968" wp14:editId="7CCE45A1">
                <wp:simplePos x="0" y="0"/>
                <wp:positionH relativeFrom="column">
                  <wp:posOffset>-142875</wp:posOffset>
                </wp:positionH>
                <wp:positionV relativeFrom="paragraph">
                  <wp:posOffset>170180</wp:posOffset>
                </wp:positionV>
                <wp:extent cx="5934075" cy="1438275"/>
                <wp:effectExtent l="0" t="0" r="28575" b="28575"/>
                <wp:wrapNone/>
                <wp:docPr id="11" name="Rectangle: Rounded Corners 11"/>
                <wp:cNvGraphicFramePr/>
                <a:graphic xmlns:a="http://schemas.openxmlformats.org/drawingml/2006/main">
                  <a:graphicData uri="http://schemas.microsoft.com/office/word/2010/wordprocessingShape">
                    <wps:wsp>
                      <wps:cNvSpPr/>
                      <wps:spPr>
                        <a:xfrm>
                          <a:off x="0" y="0"/>
                          <a:ext cx="5934075" cy="1438275"/>
                        </a:xfrm>
                        <a:prstGeom prst="roundRect">
                          <a:avLst/>
                        </a:prstGeom>
                        <a:noFill/>
                        <a:ln>
                          <a:solidFill>
                            <a:srgbClr val="34718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E2C27BB" id="Rectangle: Rounded Corners 11" o:spid="_x0000_s1026" style="position:absolute;margin-left:-11.25pt;margin-top:13.4pt;width:467.25pt;height:113.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" filled="f" strokecolor="#347186" strokeweight="2pt"/>
            </w:pict>
          </mc:Fallback>
        </mc:AlternateContent>
      </w:r>
    </w:p>
    <w:p w14:paraId="1D762FD6" w14:textId="77777777" w:rsidR="007B0B5E" w:rsidRPr="007B0B5E" w:rsidRDefault="007B0B5E" w:rsidP="007B0B5E">
      <w:pPr>
        <w:spacing w:after="200" w:line="276" w:lineRule="auto"/>
        <w:rPr>
          <w:rFonts w:eastAsia="Calibri" w:cs="Arial"/>
          <w:b/>
          <w:sz w:val="24"/>
          <w:szCs w:val="22"/>
        </w:rPr>
      </w:pPr>
      <w:r w:rsidRPr="007B0B5E">
        <w:rPr>
          <w:rFonts w:eastAsia="Calibri" w:cs="Arial"/>
          <w:b/>
          <w:sz w:val="24"/>
          <w:szCs w:val="22"/>
        </w:rPr>
        <w:t xml:space="preserve">Child Tax Credit </w:t>
      </w:r>
    </w:p>
    <w:p w14:paraId="5A15D9CA" w14:textId="218F91A9" w:rsidR="007B0B5E" w:rsidRDefault="007B0B5E" w:rsidP="00E32256">
      <w:pPr>
        <w:spacing w:after="200" w:line="276" w:lineRule="auto"/>
        <w:jc w:val="both"/>
        <w:rPr>
          <w:rFonts w:eastAsia="Calibri" w:cs="Arial"/>
          <w:szCs w:val="22"/>
        </w:rPr>
      </w:pPr>
      <w:r>
        <w:rPr>
          <w:rFonts w:eastAsia="Calibri" w:cs="Arial"/>
          <w:szCs w:val="22"/>
        </w:rPr>
        <w:t xml:space="preserve">If you are in receipt of </w:t>
      </w:r>
      <w:r>
        <w:rPr>
          <w:rFonts w:eastAsia="Calibri" w:cs="Arial"/>
          <w:b/>
          <w:szCs w:val="22"/>
        </w:rPr>
        <w:t>Child Tax Credit</w:t>
      </w:r>
      <w:r w:rsidRPr="005340EF">
        <w:rPr>
          <w:rFonts w:eastAsia="Calibri" w:cs="Arial"/>
          <w:szCs w:val="22"/>
        </w:rPr>
        <w:t xml:space="preserve">, </w:t>
      </w:r>
      <w:r w:rsidR="005340EF" w:rsidRPr="005340EF">
        <w:rPr>
          <w:rFonts w:eastAsia="Calibri" w:cs="Arial"/>
          <w:szCs w:val="22"/>
        </w:rPr>
        <w:t>please place an X in the appropriate box to indicate whether</w:t>
      </w:r>
      <w:r>
        <w:rPr>
          <w:rFonts w:eastAsia="Calibri" w:cs="Arial"/>
          <w:szCs w:val="22"/>
        </w:rPr>
        <w:t xml:space="preserve"> your joint gross annual income </w:t>
      </w:r>
      <w:r w:rsidR="005340EF">
        <w:rPr>
          <w:rFonts w:eastAsia="Calibri" w:cs="Arial"/>
          <w:szCs w:val="22"/>
        </w:rPr>
        <w:t xml:space="preserve">is </w:t>
      </w:r>
      <w:r>
        <w:rPr>
          <w:rFonts w:eastAsia="Calibri" w:cs="Arial"/>
          <w:szCs w:val="22"/>
        </w:rPr>
        <w:t>over £16,190 per year</w:t>
      </w:r>
      <w:r w:rsidR="005340EF">
        <w:rPr>
          <w:rFonts w:eastAsia="Calibri" w:cs="Arial"/>
          <w:szCs w:val="22"/>
        </w:rPr>
        <w:t>.</w:t>
      </w:r>
      <w:r>
        <w:rPr>
          <w:rFonts w:eastAsia="Calibri" w:cs="Arial"/>
          <w:szCs w:val="22"/>
        </w:rPr>
        <w:t xml:space="preserve"> </w:t>
      </w:r>
    </w:p>
    <w:p w14:paraId="13510B4E" w14:textId="5876851B" w:rsidR="007B0B5E" w:rsidRDefault="00571935" w:rsidP="00E32256">
      <w:pPr>
        <w:spacing w:after="200" w:line="276" w:lineRule="auto"/>
        <w:jc w:val="both"/>
        <w:rPr>
          <w:rFonts w:eastAsia="Calibri" w:cs="Arial"/>
          <w:szCs w:val="22"/>
        </w:rPr>
      </w:pPr>
      <w:r>
        <w:rPr>
          <w:rFonts w:eastAsia="Calibri" w:cs="Arial"/>
          <w:noProof/>
          <w:szCs w:val="22"/>
          <w:lang w:eastAsia="en-GB"/>
        </w:rPr>
        <mc:AlternateContent>
          <mc:Choice Requires="wps">
            <w:drawing>
              <wp:anchor distT="0" distB="0" distL="114300" distR="114300" simplePos="0" relativeHeight="251667456" behindDoc="0" locked="0" layoutInCell="1" allowOverlap="1" wp14:anchorId="6CD1BDE2" wp14:editId="360D56C4">
                <wp:simplePos x="0" y="0"/>
                <wp:positionH relativeFrom="column">
                  <wp:posOffset>2129155</wp:posOffset>
                </wp:positionH>
                <wp:positionV relativeFrom="paragraph">
                  <wp:posOffset>220980</wp:posOffset>
                </wp:positionV>
                <wp:extent cx="247794" cy="236175"/>
                <wp:effectExtent l="0" t="0" r="19050" b="12065"/>
                <wp:wrapNone/>
                <wp:docPr id="14" name="Text Box 14"/>
                <wp:cNvGraphicFramePr/>
                <a:graphic xmlns:a="http://schemas.openxmlformats.org/drawingml/2006/main">
                  <a:graphicData uri="http://schemas.microsoft.com/office/word/2010/wordprocessingShape">
                    <wps:wsp>
                      <wps:cNvSpPr txBox="1"/>
                      <wps:spPr>
                        <a:xfrm flipH="1" flipV="1">
                          <a:off x="0" y="0"/>
                          <a:ext cx="247794" cy="236175"/>
                        </a:xfrm>
                        <a:prstGeom prst="rect">
                          <a:avLst/>
                        </a:prstGeom>
                        <a:solidFill>
                          <a:srgbClr val="FFFFFF"/>
                        </a:solidFill>
                        <a:ln w="6345">
                          <a:solidFill>
                            <a:srgbClr val="000000"/>
                          </a:solidFill>
                          <a:prstDash val="solid"/>
                        </a:ln>
                      </wps:spPr>
                      <wps:txbx>
                        <w:txbxContent>
                          <w:p w14:paraId="42980E4A" w14:textId="77777777" w:rsidR="007B0B5E" w:rsidRDefault="007B0B5E" w:rsidP="007B0B5E"/>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6CD1BDE2" id="Text Box 14" o:spid="_x0000_s1030" type="#_x0000_t202" style="position:absolute;left:0;text-align:left;margin-left:167.65pt;margin-top:17.4pt;width:19.5pt;height:18.6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" strokeweight=".17625mm">
                <v:textbox>
                  <w:txbxContent>
                    <w:p w14:paraId="42980E4A" w14:textId="77777777" w:rsidR="007B0B5E" w:rsidRDefault="007B0B5E" w:rsidP="007B0B5E"/>
                  </w:txbxContent>
                </v:textbox>
              </v:shape>
            </w:pict>
          </mc:Fallback>
        </mc:AlternateContent>
      </w:r>
      <w:r w:rsidR="007B0B5E">
        <w:rPr>
          <w:rFonts w:eastAsia="Calibri" w:cs="Arial"/>
          <w:noProof/>
          <w:szCs w:val="22"/>
          <w:lang w:eastAsia="en-GB"/>
        </w:rPr>
        <mc:AlternateContent>
          <mc:Choice Requires="wps">
            <w:drawing>
              <wp:anchor distT="0" distB="0" distL="114300" distR="114300" simplePos="0" relativeHeight="251665408" behindDoc="0" locked="0" layoutInCell="1" allowOverlap="1" wp14:anchorId="44F0C8F4" wp14:editId="2BC2DBAE">
                <wp:simplePos x="0" y="0"/>
                <wp:positionH relativeFrom="column">
                  <wp:posOffset>473508</wp:posOffset>
                </wp:positionH>
                <wp:positionV relativeFrom="paragraph">
                  <wp:posOffset>243840</wp:posOffset>
                </wp:positionV>
                <wp:extent cx="228600" cy="218441"/>
                <wp:effectExtent l="0" t="0" r="19050" b="10159"/>
                <wp:wrapNone/>
                <wp:docPr id="4"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66F945B4" w14:textId="77777777" w:rsidR="007B0B5E" w:rsidRDefault="007B0B5E" w:rsidP="007B0B5E"/>
                        </w:txbxContent>
                      </wps:txbx>
                      <wps:bodyPr vert="horz" wrap="square" lIns="91440" tIns="45720" rIns="91440" bIns="45720" anchor="t" anchorCtr="0" compatLnSpc="1">
                        <a:noAutofit/>
                      </wps:bodyPr>
                    </wps:wsp>
                  </a:graphicData>
                </a:graphic>
              </wp:anchor>
            </w:drawing>
          </mc:Choice>
          <mc:Fallback>
            <w:pict>
              <v:shape w14:anchorId="44F0C8F4" id="_x0000_s1031" type="#_x0000_t202" style="position:absolute;left:0;text-align:left;margin-left:37.3pt;margin-top:19.2pt;width:18pt;height:17.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" strokeweight=".17625mm">
                <v:textbox>
                  <w:txbxContent>
                    <w:p w14:paraId="66F945B4" w14:textId="77777777" w:rsidR="007B0B5E" w:rsidRDefault="007B0B5E" w:rsidP="007B0B5E"/>
                  </w:txbxContent>
                </v:textbox>
              </v:shape>
            </w:pict>
          </mc:Fallback>
        </mc:AlternateContent>
      </w:r>
      <w:r w:rsidR="007B0B5E">
        <w:rPr>
          <w:rFonts w:eastAsia="Calibri" w:cs="Arial"/>
          <w:noProof/>
          <w:szCs w:val="22"/>
          <w:lang w:eastAsia="en-GB"/>
        </w:rPr>
        <mc:AlternateContent>
          <mc:Choice Requires="wps">
            <w:drawing>
              <wp:anchor distT="0" distB="0" distL="114300" distR="114300" simplePos="0" relativeHeight="251666432" behindDoc="0" locked="0" layoutInCell="1" allowOverlap="1" wp14:anchorId="37BD6189" wp14:editId="77539923">
                <wp:simplePos x="0" y="0"/>
                <wp:positionH relativeFrom="column">
                  <wp:posOffset>1238250</wp:posOffset>
                </wp:positionH>
                <wp:positionV relativeFrom="paragraph">
                  <wp:posOffset>243840</wp:posOffset>
                </wp:positionV>
                <wp:extent cx="228600" cy="218440"/>
                <wp:effectExtent l="0" t="0" r="19050" b="10159"/>
                <wp:wrapNone/>
                <wp:docPr id="5" name="Text Box 5"/>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7EC93227" w14:textId="77777777" w:rsidR="007B0B5E" w:rsidRDefault="007B0B5E" w:rsidP="007B0B5E"/>
                        </w:txbxContent>
                      </wps:txbx>
                      <wps:bodyPr vert="horz" wrap="square" lIns="91440" tIns="45720" rIns="91440" bIns="45720" anchor="t" anchorCtr="0" compatLnSpc="1">
                        <a:noAutofit/>
                      </wps:bodyPr>
                    </wps:wsp>
                  </a:graphicData>
                </a:graphic>
              </wp:anchor>
            </w:drawing>
          </mc:Choice>
          <mc:Fallback>
            <w:pict>
              <v:shape w14:anchorId="37BD6189" id="Text Box 5" o:spid="_x0000_s1032" type="#_x0000_t202" style="position:absolute;left:0;text-align:left;margin-left:97.5pt;margin-top:19.2pt;width:18pt;height:17.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" strokeweight=".17625mm">
                <v:textbox>
                  <w:txbxContent>
                    <w:p w14:paraId="7EC93227" w14:textId="77777777" w:rsidR="007B0B5E" w:rsidRDefault="007B0B5E" w:rsidP="007B0B5E"/>
                  </w:txbxContent>
                </v:textbox>
              </v:shape>
            </w:pict>
          </mc:Fallback>
        </mc:AlternateContent>
      </w:r>
      <w:r w:rsidR="005340EF">
        <w:rPr>
          <w:rFonts w:eastAsia="Calibri" w:cs="Arial"/>
          <w:szCs w:val="22"/>
        </w:rPr>
        <w:t>J</w:t>
      </w:r>
      <w:r w:rsidR="007B0B5E">
        <w:rPr>
          <w:rFonts w:eastAsia="Calibri" w:cs="Arial"/>
          <w:szCs w:val="22"/>
        </w:rPr>
        <w:t xml:space="preserve">oint gross </w:t>
      </w:r>
      <w:r w:rsidR="005340EF">
        <w:rPr>
          <w:rFonts w:eastAsia="Calibri" w:cs="Arial"/>
          <w:szCs w:val="22"/>
        </w:rPr>
        <w:t xml:space="preserve">annual </w:t>
      </w:r>
      <w:r w:rsidR="007B0B5E">
        <w:rPr>
          <w:rFonts w:eastAsia="Calibri" w:cs="Arial"/>
          <w:szCs w:val="22"/>
        </w:rPr>
        <w:t xml:space="preserve">income </w:t>
      </w:r>
      <w:r w:rsidR="005340EF">
        <w:rPr>
          <w:rFonts w:eastAsia="Calibri" w:cs="Arial"/>
          <w:szCs w:val="22"/>
        </w:rPr>
        <w:t>is your</w:t>
      </w:r>
      <w:r w:rsidR="007B0B5E">
        <w:rPr>
          <w:rFonts w:eastAsia="Calibri" w:cs="Arial"/>
          <w:szCs w:val="22"/>
        </w:rPr>
        <w:t xml:space="preserve"> household income before taxes are taken into account. </w:t>
      </w:r>
    </w:p>
    <w:p w14:paraId="218E40E7" w14:textId="7FCEF353" w:rsidR="007B0B5E" w:rsidRDefault="007B0B5E" w:rsidP="00E32256">
      <w:pPr>
        <w:spacing w:after="120" w:line="276" w:lineRule="auto"/>
        <w:jc w:val="both"/>
      </w:pPr>
      <w:r>
        <w:rPr>
          <w:rFonts w:eastAsia="Calibri" w:cs="Arial"/>
          <w:szCs w:val="22"/>
        </w:rPr>
        <w:t>Yes</w:t>
      </w:r>
      <w:r>
        <w:rPr>
          <w:rFonts w:eastAsia="Calibri" w:cs="Arial"/>
          <w:szCs w:val="22"/>
        </w:rPr>
        <w:tab/>
      </w:r>
      <w:r>
        <w:rPr>
          <w:rFonts w:eastAsia="Calibri" w:cs="Arial"/>
          <w:szCs w:val="22"/>
        </w:rPr>
        <w:tab/>
        <w:t xml:space="preserve"> No</w:t>
      </w:r>
      <w:r>
        <w:rPr>
          <w:rFonts w:eastAsia="Calibri" w:cs="Arial"/>
          <w:szCs w:val="22"/>
        </w:rPr>
        <w:tab/>
      </w:r>
      <w:r w:rsidR="00571935">
        <w:rPr>
          <w:rFonts w:eastAsia="Calibri" w:cs="Arial"/>
          <w:szCs w:val="22"/>
        </w:rPr>
        <w:t xml:space="preserve">     </w:t>
      </w:r>
      <w:r>
        <w:rPr>
          <w:rFonts w:eastAsia="Calibri" w:cs="Arial"/>
          <w:szCs w:val="22"/>
        </w:rPr>
        <w:t>Unsure</w:t>
      </w:r>
    </w:p>
    <w:p w14:paraId="39EAA043" w14:textId="77777777" w:rsidR="00FB2245" w:rsidRDefault="00FB2245" w:rsidP="00E32256">
      <w:pPr>
        <w:spacing w:after="120" w:line="276" w:lineRule="auto"/>
        <w:jc w:val="both"/>
        <w:rPr>
          <w:rFonts w:eastAsia="Calibri" w:cs="Arial"/>
          <w:szCs w:val="22"/>
        </w:rPr>
      </w:pPr>
    </w:p>
    <w:p w14:paraId="635E7606" w14:textId="105221E2" w:rsidR="007B0B5E" w:rsidRDefault="007B0B5E" w:rsidP="00E32256">
      <w:pPr>
        <w:spacing w:after="120" w:line="276" w:lineRule="auto"/>
        <w:jc w:val="both"/>
      </w:pPr>
      <w:r>
        <w:rPr>
          <w:rFonts w:eastAsia="Calibri" w:cs="Arial"/>
          <w:noProof/>
          <w:szCs w:val="22"/>
          <w:lang w:eastAsia="en-GB"/>
        </w:rPr>
        <mc:AlternateContent>
          <mc:Choice Requires="wps">
            <w:drawing>
              <wp:anchor distT="0" distB="0" distL="114300" distR="114300" simplePos="0" relativeHeight="251669504" behindDoc="0" locked="0" layoutInCell="1" allowOverlap="1" wp14:anchorId="39E2AFDA" wp14:editId="62607DE1">
                <wp:simplePos x="0" y="0"/>
                <wp:positionH relativeFrom="column">
                  <wp:posOffset>2377609</wp:posOffset>
                </wp:positionH>
                <wp:positionV relativeFrom="paragraph">
                  <wp:posOffset>388826</wp:posOffset>
                </wp:positionV>
                <wp:extent cx="218441" cy="200025"/>
                <wp:effectExtent l="0" t="0" r="10159" b="28575"/>
                <wp:wrapNone/>
                <wp:docPr id="7"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31CE6579" w14:textId="77777777" w:rsidR="007B0B5E" w:rsidRDefault="007B0B5E" w:rsidP="007B0B5E"/>
                        </w:txbxContent>
                      </wps:txbx>
                      <wps:bodyPr vert="horz" wrap="square" lIns="91440" tIns="45720" rIns="91440" bIns="45720" anchor="t" anchorCtr="0" compatLnSpc="1">
                        <a:noAutofit/>
                      </wps:bodyPr>
                    </wps:wsp>
                  </a:graphicData>
                </a:graphic>
              </wp:anchor>
            </w:drawing>
          </mc:Choice>
          <mc:Fallback>
            <w:pict>
              <v:shape w14:anchorId="39E2AFDA" id="Text Box 4" o:spid="_x0000_s1033" type="#_x0000_t202" style="position:absolute;left:0;text-align:left;margin-left:187.2pt;margin-top:30.6pt;width:17.2pt;height:15.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LmgURfkBAAD+AwAADgAAAAAAAAAAAAAAAAAu&#10;AgAAZHJzL2Uyb0RvYy54bWxQSwECLQAUAAYACAAAACEA5Cwe8d4AAAAJAQAADwAAAAAAAAAAAAAA&#10;AABTBAAAZHJzL2Rvd25yZXYueG1sUEsFBgAAAAAEAAQA8wAAAF4FAAAAAA==&#10;" strokeweight=".17625mm">
                <v:textbox>
                  <w:txbxContent>
                    <w:p w14:paraId="31CE6579" w14:textId="77777777" w:rsidR="007B0B5E" w:rsidRDefault="007B0B5E" w:rsidP="007B0B5E"/>
                  </w:txbxContent>
                </v:textbox>
              </v:shape>
            </w:pict>
          </mc:Fallback>
        </mc:AlternateContent>
      </w:r>
      <w:r>
        <w:rPr>
          <w:rFonts w:eastAsia="Calibri" w:cs="Arial"/>
          <w:szCs w:val="22"/>
        </w:rPr>
        <w:t xml:space="preserve">If you’re not sure whether you receive one of the listed benefits, or what your household income is, but you would still like us to check whether your child is eligible for free school meals, please place an X in this box. </w:t>
      </w:r>
    </w:p>
    <w:p w14:paraId="43DE49C6" w14:textId="2BB90A18" w:rsidR="001A55DD" w:rsidRDefault="005340EF" w:rsidP="001A55DD">
      <w:pPr>
        <w:jc w:val="both"/>
        <w:rPr>
          <w:rFonts w:eastAsiaTheme="minorHAnsi" w:cs="Arial"/>
          <w:b/>
          <w:color w:val="000000" w:themeColor="text1"/>
          <w:sz w:val="24"/>
          <w:szCs w:val="22"/>
          <w:lang w:eastAsia="en-GB"/>
        </w:rPr>
      </w:pPr>
      <w:r>
        <w:rPr>
          <w:noProof/>
          <w:lang w:eastAsia="en-GB"/>
        </w:rPr>
        <mc:AlternateContent>
          <mc:Choice Requires="wps">
            <w:drawing>
              <wp:anchor distT="0" distB="0" distL="114300" distR="114300" simplePos="0" relativeHeight="251674624" behindDoc="0" locked="0" layoutInCell="1" allowOverlap="1" wp14:anchorId="4CDDF578" wp14:editId="4FDEFFCA">
                <wp:simplePos x="0" y="0"/>
                <wp:positionH relativeFrom="column">
                  <wp:posOffset>-142875</wp:posOffset>
                </wp:positionH>
                <wp:positionV relativeFrom="paragraph">
                  <wp:posOffset>67945</wp:posOffset>
                </wp:positionV>
                <wp:extent cx="5934075" cy="1914525"/>
                <wp:effectExtent l="0" t="0" r="28575" b="28575"/>
                <wp:wrapNone/>
                <wp:docPr id="13" name="Rectangle: Rounded Corners 13"/>
                <wp:cNvGraphicFramePr/>
                <a:graphic xmlns:a="http://schemas.openxmlformats.org/drawingml/2006/main">
                  <a:graphicData uri="http://schemas.microsoft.com/office/word/2010/wordprocessingShape">
                    <wps:wsp>
                      <wps:cNvSpPr/>
                      <wps:spPr>
                        <a:xfrm>
                          <a:off x="0" y="0"/>
                          <a:ext cx="5934075" cy="1914525"/>
                        </a:xfrm>
                        <a:prstGeom prst="roundRect">
                          <a:avLst/>
                        </a:prstGeom>
                        <a:noFill/>
                        <a:ln>
                          <a:solidFill>
                            <a:srgbClr val="34718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D71F6E" id="Rectangle: Rounded Corners 13" o:spid="_x0000_s1026" style="position:absolute;margin-left:-11.25pt;margin-top:5.35pt;width:467.25pt;height:15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" filled="f" strokecolor="#347186" strokeweight="2pt"/>
            </w:pict>
          </mc:Fallback>
        </mc:AlternateContent>
      </w:r>
    </w:p>
    <w:p w14:paraId="74938D99" w14:textId="6E871043" w:rsidR="007B0B5E" w:rsidRPr="007B0B5E" w:rsidRDefault="007B0B5E" w:rsidP="001A55DD">
      <w:pPr>
        <w:jc w:val="both"/>
        <w:rPr>
          <w:b/>
        </w:rPr>
      </w:pPr>
      <w:r w:rsidRPr="007B0B5E">
        <w:rPr>
          <w:b/>
          <w:sz w:val="24"/>
        </w:rPr>
        <w:t>Declaration</w:t>
      </w:r>
    </w:p>
    <w:p w14:paraId="25F530FB" w14:textId="77777777" w:rsidR="007B0B5E" w:rsidRDefault="007B0B5E" w:rsidP="001A55DD">
      <w:pPr>
        <w:jc w:val="both"/>
      </w:pPr>
    </w:p>
    <w:p w14:paraId="1711627B" w14:textId="7DF6896D" w:rsidR="007B0B5E" w:rsidRDefault="007B0B5E" w:rsidP="00E32256">
      <w:pPr>
        <w:spacing w:after="200" w:line="276" w:lineRule="auto"/>
        <w:jc w:val="both"/>
        <w:rPr>
          <w:rFonts w:eastAsia="Calibri" w:cs="Arial"/>
          <w:szCs w:val="22"/>
        </w:rPr>
      </w:pPr>
      <w:r>
        <w:rPr>
          <w:rFonts w:eastAsia="Calibri" w:cs="Arial"/>
          <w:szCs w:val="22"/>
        </w:rPr>
        <w:t>The information I have given on this form is complete and accurate. I understand that my personal information is held securely and will be used only for local authority</w:t>
      </w:r>
      <w:r w:rsidR="00F6503B">
        <w:rPr>
          <w:rFonts w:eastAsia="Calibri" w:cs="Arial"/>
          <w:szCs w:val="22"/>
        </w:rPr>
        <w:t xml:space="preserve"> (LA)</w:t>
      </w:r>
      <w:r>
        <w:rPr>
          <w:rFonts w:eastAsia="Calibri" w:cs="Arial"/>
          <w:szCs w:val="22"/>
        </w:rPr>
        <w:t xml:space="preserve"> purposes. I agree to the </w:t>
      </w:r>
      <w:r w:rsidR="00F6503B">
        <w:rPr>
          <w:rFonts w:eastAsia="Calibri" w:cs="Arial"/>
          <w:szCs w:val="22"/>
        </w:rPr>
        <w:t>LA</w:t>
      </w:r>
      <w:r>
        <w:rPr>
          <w:rFonts w:eastAsia="Calibri" w:cs="Arial"/>
          <w:szCs w:val="22"/>
        </w:rPr>
        <w:t xml:space="preserve"> using this information to process my application for free school meals. I also agree to notify the </w:t>
      </w:r>
      <w:r w:rsidR="00737AA3">
        <w:rPr>
          <w:rFonts w:eastAsia="Calibri" w:cs="Arial"/>
          <w:szCs w:val="22"/>
        </w:rPr>
        <w:t>LA</w:t>
      </w:r>
      <w:r>
        <w:rPr>
          <w:rFonts w:eastAsia="Calibri" w:cs="Arial"/>
          <w:szCs w:val="22"/>
        </w:rPr>
        <w:t xml:space="preserve"> in writing of any change in my family’s financial circumstances as set out in this form.</w:t>
      </w:r>
    </w:p>
    <w:p w14:paraId="6B5E2DD6" w14:textId="77777777" w:rsidR="007B0B5E" w:rsidRPr="002B7B97" w:rsidRDefault="007B0B5E" w:rsidP="001A55DD">
      <w:pPr>
        <w:jc w:val="both"/>
      </w:pPr>
    </w:p>
    <w:p w14:paraId="737B214F" w14:textId="6EC38C41" w:rsidR="007B0B5E" w:rsidRDefault="007B0B5E" w:rsidP="005E585A">
      <w:pPr>
        <w:jc w:val="both"/>
        <w:rPr>
          <w:rFonts w:eastAsia="Calibri" w:cs="Arial"/>
          <w:szCs w:val="22"/>
        </w:rPr>
      </w:pPr>
      <w:r>
        <w:rPr>
          <w:rFonts w:eastAsia="Calibri" w:cs="Arial"/>
          <w:szCs w:val="22"/>
        </w:rPr>
        <w:t>Signature of parent/</w:t>
      </w:r>
      <w:r w:rsidR="005340EF">
        <w:rPr>
          <w:rFonts w:eastAsia="Calibri" w:cs="Arial"/>
          <w:szCs w:val="22"/>
        </w:rPr>
        <w:t>carer:</w:t>
      </w:r>
      <w:r w:rsidR="00737AA3" w:rsidDel="00737AA3">
        <w:rPr>
          <w:rFonts w:eastAsia="Calibri" w:cs="Arial"/>
          <w:szCs w:val="22"/>
        </w:rPr>
        <w:t xml:space="preserve"> </w:t>
      </w:r>
      <w:r w:rsidR="00571935">
        <w:rPr>
          <w:rFonts w:eastAsia="Calibri" w:cs="Arial"/>
          <w:szCs w:val="22"/>
        </w:rPr>
        <w:t>_____________________ D</w:t>
      </w:r>
      <w:r>
        <w:rPr>
          <w:rFonts w:eastAsia="Calibri" w:cs="Arial"/>
          <w:szCs w:val="22"/>
        </w:rPr>
        <w:t>ate:</w:t>
      </w:r>
      <w:r w:rsidR="00737AA3" w:rsidDel="00737AA3">
        <w:rPr>
          <w:rFonts w:eastAsia="Calibri" w:cs="Arial"/>
          <w:szCs w:val="22"/>
        </w:rPr>
        <w:t xml:space="preserve"> </w:t>
      </w:r>
      <w:r w:rsidR="00571935">
        <w:rPr>
          <w:rFonts w:eastAsia="Calibri" w:cs="Arial"/>
          <w:szCs w:val="22"/>
        </w:rPr>
        <w:t>______________</w:t>
      </w:r>
    </w:p>
    <w:p w14:paraId="558F1D51" w14:textId="03A510ED" w:rsidR="007B0B5E" w:rsidRDefault="007B0B5E" w:rsidP="005E585A">
      <w:pPr>
        <w:jc w:val="both"/>
        <w:rPr>
          <w:rFonts w:cs="Arial"/>
        </w:rPr>
      </w:pPr>
    </w:p>
    <w:p w14:paraId="20579DB3" w14:textId="5A5FE3F5" w:rsidR="007B0B5E" w:rsidRPr="00571935" w:rsidRDefault="007B0B5E" w:rsidP="005E585A">
      <w:pPr>
        <w:jc w:val="both"/>
        <w:rPr>
          <w:rFonts w:cs="Arial"/>
          <w:b/>
          <w:sz w:val="24"/>
        </w:rPr>
      </w:pPr>
      <w:r w:rsidRPr="00571935">
        <w:rPr>
          <w:rFonts w:cs="Arial"/>
          <w:b/>
          <w:sz w:val="24"/>
        </w:rPr>
        <w:t>How your information will be used</w:t>
      </w:r>
    </w:p>
    <w:p w14:paraId="5F337996" w14:textId="08C3D252" w:rsidR="007B0B5E" w:rsidRDefault="007B0B5E" w:rsidP="005E585A">
      <w:pPr>
        <w:jc w:val="both"/>
        <w:rPr>
          <w:rFonts w:cs="Arial"/>
        </w:rPr>
      </w:pPr>
    </w:p>
    <w:p w14:paraId="7B87EBFC" w14:textId="240A7978" w:rsidR="007B0B5E" w:rsidRDefault="007B0B5E" w:rsidP="00F72A4E">
      <w:pPr>
        <w:spacing w:after="200" w:line="276" w:lineRule="auto"/>
        <w:jc w:val="both"/>
        <w:rPr>
          <w:rFonts w:eastAsia="Calibri" w:cs="Arial"/>
          <w:szCs w:val="22"/>
        </w:rPr>
      </w:pPr>
      <w:r>
        <w:rPr>
          <w:rFonts w:eastAsia="Calibri" w:cs="Arial"/>
          <w:szCs w:val="22"/>
        </w:rPr>
        <w:t xml:space="preserve">The information you provide in this form will be used by the </w:t>
      </w:r>
      <w:r w:rsidR="00F6503B">
        <w:rPr>
          <w:rFonts w:eastAsia="Calibri" w:cs="Arial"/>
          <w:szCs w:val="22"/>
        </w:rPr>
        <w:t>LA</w:t>
      </w:r>
      <w:r>
        <w:rPr>
          <w:rFonts w:eastAsia="Calibri" w:cs="Arial"/>
          <w:szCs w:val="22"/>
        </w:rPr>
        <w:t xml:space="preserve"> to confirm receipt of one of the listed welfare benefits. Once this </w:t>
      </w:r>
      <w:r w:rsidR="00571935">
        <w:rPr>
          <w:rFonts w:eastAsia="Calibri" w:cs="Arial"/>
          <w:szCs w:val="22"/>
        </w:rPr>
        <w:t>has been</w:t>
      </w:r>
      <w:r>
        <w:rPr>
          <w:rFonts w:eastAsia="Calibri" w:cs="Arial"/>
          <w:szCs w:val="22"/>
        </w:rPr>
        <w:t xml:space="preserve"> confirmed, </w:t>
      </w:r>
      <w:r w:rsidR="00571935">
        <w:rPr>
          <w:rFonts w:eastAsia="Calibri" w:cs="Arial"/>
          <w:szCs w:val="22"/>
        </w:rPr>
        <w:t xml:space="preserve">they </w:t>
      </w:r>
      <w:r w:rsidR="00F6503B">
        <w:rPr>
          <w:rFonts w:eastAsia="Calibri" w:cs="Arial"/>
          <w:szCs w:val="22"/>
        </w:rPr>
        <w:t xml:space="preserve">will </w:t>
      </w:r>
      <w:r w:rsidR="00571935">
        <w:rPr>
          <w:rFonts w:eastAsia="Calibri" w:cs="Arial"/>
          <w:szCs w:val="22"/>
        </w:rPr>
        <w:t>use this information to</w:t>
      </w:r>
      <w:r>
        <w:rPr>
          <w:rFonts w:eastAsia="Calibri" w:cs="Arial"/>
          <w:szCs w:val="22"/>
        </w:rPr>
        <w:t xml:space="preserve"> decide how much money </w:t>
      </w:r>
      <w:r w:rsidR="00571935">
        <w:rPr>
          <w:rFonts w:eastAsia="Calibri" w:cs="Arial"/>
          <w:szCs w:val="22"/>
        </w:rPr>
        <w:t>we</w:t>
      </w:r>
      <w:r>
        <w:rPr>
          <w:rFonts w:eastAsia="Calibri" w:cs="Arial"/>
          <w:szCs w:val="22"/>
        </w:rPr>
        <w:t xml:space="preserve"> receive each year.</w:t>
      </w:r>
    </w:p>
    <w:p w14:paraId="2875132A" w14:textId="55AFB9B4" w:rsidR="007B0B5E" w:rsidRDefault="007B0B5E" w:rsidP="00F72A4E">
      <w:pPr>
        <w:spacing w:after="200" w:line="276" w:lineRule="auto"/>
        <w:jc w:val="both"/>
        <w:rPr>
          <w:rFonts w:eastAsia="Calibri" w:cs="Arial"/>
          <w:szCs w:val="22"/>
        </w:rPr>
      </w:pPr>
      <w:r>
        <w:rPr>
          <w:rFonts w:eastAsia="Calibri" w:cs="Arial"/>
          <w:szCs w:val="22"/>
        </w:rPr>
        <w:t xml:space="preserve">The information will also be used in relation to pupils in </w:t>
      </w:r>
      <w:r w:rsidR="00737AA3">
        <w:rPr>
          <w:rFonts w:eastAsia="Calibri" w:cs="Arial"/>
          <w:szCs w:val="22"/>
        </w:rPr>
        <w:t>Y</w:t>
      </w:r>
      <w:r>
        <w:rPr>
          <w:rFonts w:eastAsia="Calibri" w:cs="Arial"/>
          <w:szCs w:val="22"/>
        </w:rPr>
        <w:t>ear 3 or above to decide whether they are eligible for free school meals.</w:t>
      </w:r>
    </w:p>
    <w:p w14:paraId="29C7F063" w14:textId="064BA513" w:rsidR="00571935" w:rsidRDefault="00571935" w:rsidP="00F72A4E">
      <w:pPr>
        <w:spacing w:after="200" w:line="276" w:lineRule="auto"/>
        <w:jc w:val="both"/>
        <w:rPr>
          <w:rFonts w:eastAsia="Calibri" w:cs="Arial"/>
          <w:szCs w:val="22"/>
        </w:rPr>
      </w:pPr>
      <w:r>
        <w:rPr>
          <w:rFonts w:eastAsia="Calibri" w:cs="Arial"/>
          <w:szCs w:val="22"/>
        </w:rPr>
        <w:t xml:space="preserve">The information will also be used to decide whether </w:t>
      </w:r>
      <w:r w:rsidR="005340EF">
        <w:rPr>
          <w:rFonts w:eastAsia="Calibri" w:cs="Arial"/>
          <w:szCs w:val="22"/>
        </w:rPr>
        <w:t>pupils</w:t>
      </w:r>
      <w:r>
        <w:rPr>
          <w:rFonts w:eastAsia="Calibri" w:cs="Arial"/>
          <w:szCs w:val="22"/>
        </w:rPr>
        <w:t xml:space="preserve"> are eligible for free school meals.</w:t>
      </w:r>
    </w:p>
    <w:p w14:paraId="2E6D0C66" w14:textId="53E7DF40" w:rsidR="007B0B5E" w:rsidRDefault="007B0B5E" w:rsidP="004E5A94">
      <w:pPr>
        <w:spacing w:after="200" w:line="276" w:lineRule="auto"/>
        <w:jc w:val="both"/>
        <w:rPr>
          <w:rFonts w:eastAsia="Calibri" w:cs="Arial"/>
          <w:szCs w:val="22"/>
        </w:rPr>
      </w:pPr>
      <w:r>
        <w:rPr>
          <w:rFonts w:eastAsia="Calibri" w:cs="Arial"/>
          <w:szCs w:val="22"/>
        </w:rPr>
        <w:t xml:space="preserve">You only need to complete this form once and it will last for the duration of your child’s time at the school. You should contact </w:t>
      </w:r>
      <w:r w:rsidR="009967FE">
        <w:rPr>
          <w:rFonts w:eastAsia="Calibri" w:cs="Arial"/>
          <w:szCs w:val="22"/>
        </w:rPr>
        <w:t>the school</w:t>
      </w:r>
      <w:r>
        <w:rPr>
          <w:rFonts w:eastAsia="Calibri" w:cs="Arial"/>
          <w:szCs w:val="22"/>
        </w:rPr>
        <w:t xml:space="preserve"> or</w:t>
      </w:r>
      <w:r w:rsidR="00571935">
        <w:rPr>
          <w:rFonts w:eastAsia="Calibri" w:cs="Arial"/>
          <w:szCs w:val="22"/>
        </w:rPr>
        <w:t xml:space="preserve"> the</w:t>
      </w:r>
      <w:r>
        <w:rPr>
          <w:rFonts w:eastAsia="Calibri" w:cs="Arial"/>
          <w:szCs w:val="22"/>
        </w:rPr>
        <w:t xml:space="preserve"> </w:t>
      </w:r>
      <w:r w:rsidR="00F6503B">
        <w:rPr>
          <w:rFonts w:eastAsia="Calibri" w:cs="Arial"/>
          <w:szCs w:val="22"/>
        </w:rPr>
        <w:t>LA</w:t>
      </w:r>
      <w:r>
        <w:rPr>
          <w:rFonts w:eastAsia="Calibri" w:cs="Arial"/>
          <w:szCs w:val="22"/>
        </w:rPr>
        <w:t xml:space="preserve"> if you have a change in financial circumstances.</w:t>
      </w:r>
    </w:p>
    <w:p w14:paraId="40A0FFF3" w14:textId="3647DCEE" w:rsidR="007B0B5E" w:rsidRPr="00021B95" w:rsidRDefault="009967FE" w:rsidP="00E32256">
      <w:pPr>
        <w:spacing w:line="276" w:lineRule="auto"/>
        <w:jc w:val="both"/>
        <w:rPr>
          <w:rFonts w:cs="Arial"/>
        </w:rPr>
      </w:pPr>
      <w:r>
        <w:rPr>
          <w:rFonts w:eastAsia="Calibri" w:cs="Arial"/>
          <w:szCs w:val="22"/>
        </w:rPr>
        <w:lastRenderedPageBreak/>
        <w:t>The LA is</w:t>
      </w:r>
      <w:r w:rsidR="007B0B5E">
        <w:rPr>
          <w:rFonts w:eastAsia="Calibri" w:cs="Arial"/>
          <w:szCs w:val="22"/>
        </w:rPr>
        <w:t xml:space="preserve"> committed to ensuring that the personal and sensitive information that </w:t>
      </w:r>
      <w:r w:rsidR="00B94A6D">
        <w:rPr>
          <w:rFonts w:eastAsia="Calibri" w:cs="Arial"/>
          <w:szCs w:val="22"/>
        </w:rPr>
        <w:t>they</w:t>
      </w:r>
      <w:r w:rsidR="007B0B5E">
        <w:rPr>
          <w:rFonts w:eastAsia="Calibri" w:cs="Arial"/>
          <w:szCs w:val="22"/>
        </w:rPr>
        <w:t xml:space="preserve"> hold about you is protected and kept safe and secure, and </w:t>
      </w:r>
      <w:r>
        <w:rPr>
          <w:rFonts w:eastAsia="Calibri" w:cs="Arial"/>
          <w:szCs w:val="22"/>
        </w:rPr>
        <w:t>they</w:t>
      </w:r>
      <w:r w:rsidR="007B0B5E">
        <w:rPr>
          <w:rFonts w:eastAsia="Calibri" w:cs="Arial"/>
          <w:szCs w:val="22"/>
        </w:rPr>
        <w:t xml:space="preserve"> have measures in place to prevent the loss, misuse or alteration of your personal information. </w:t>
      </w:r>
      <w:r>
        <w:rPr>
          <w:rFonts w:eastAsia="Calibri" w:cs="Arial"/>
          <w:szCs w:val="22"/>
        </w:rPr>
        <w:t>The LA</w:t>
      </w:r>
      <w:r w:rsidR="007B0B5E">
        <w:rPr>
          <w:rFonts w:eastAsia="Calibri" w:cs="Arial"/>
          <w:szCs w:val="22"/>
        </w:rPr>
        <w:t xml:space="preserve"> will use the information you provide to assess entitlement to free school meals. The information may also be shared </w:t>
      </w:r>
      <w:r>
        <w:rPr>
          <w:rFonts w:eastAsia="Calibri" w:cs="Arial"/>
          <w:szCs w:val="22"/>
        </w:rPr>
        <w:t xml:space="preserve">by the LA </w:t>
      </w:r>
      <w:r w:rsidR="007B0B5E">
        <w:rPr>
          <w:rFonts w:eastAsia="Calibri" w:cs="Arial"/>
          <w:szCs w:val="22"/>
        </w:rPr>
        <w:t xml:space="preserve">with other </w:t>
      </w:r>
      <w:r>
        <w:rPr>
          <w:rFonts w:eastAsia="Calibri" w:cs="Arial"/>
          <w:szCs w:val="22"/>
        </w:rPr>
        <w:t>LA</w:t>
      </w:r>
      <w:r w:rsidR="007B0B5E">
        <w:rPr>
          <w:rFonts w:eastAsia="Calibri" w:cs="Arial"/>
          <w:szCs w:val="22"/>
        </w:rPr>
        <w:t xml:space="preserve"> departments to offer benefits and services.</w:t>
      </w:r>
    </w:p>
    <w:sectPr w:rsidR="007B0B5E" w:rsidRPr="00021B95" w:rsidSect="00BD30B5">
      <w:footerReference w:type="default" r:id="rId7"/>
      <w:footerReference w:type="first" r:id="rId8"/>
      <w:pgSz w:w="11906" w:h="16838"/>
      <w:pgMar w:top="1521" w:right="1440" w:bottom="1440" w:left="144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A5BD40" w16cid:durableId="1E64A6B9"/>
  <w16cid:commentId w16cid:paraId="7FB7E0B4" w16cid:durableId="1E64A6C8"/>
  <w16cid:commentId w16cid:paraId="332ABA10" w16cid:durableId="1E64A6BA"/>
  <w16cid:commentId w16cid:paraId="318A0C03" w16cid:durableId="1E64A84C"/>
  <w16cid:commentId w16cid:paraId="1F689CC2" w16cid:durableId="1E64A6BB"/>
  <w16cid:commentId w16cid:paraId="2F743FD7" w16cid:durableId="1E64A897"/>
  <w16cid:commentId w16cid:paraId="1434B92C" w16cid:durableId="1E634196"/>
  <w16cid:commentId w16cid:paraId="1C5A3230" w16cid:durableId="1E64A6BD"/>
  <w16cid:commentId w16cid:paraId="3AD840B3" w16cid:durableId="1E64A6F9"/>
  <w16cid:commentId w16cid:paraId="6D9CA5B2" w16cid:durableId="1E64A6BE"/>
  <w16cid:commentId w16cid:paraId="67976145" w16cid:durableId="1E64A93A"/>
  <w16cid:commentId w16cid:paraId="04FEA903" w16cid:durableId="1E64A6BF"/>
  <w16cid:commentId w16cid:paraId="3907D22F" w16cid:durableId="1E64A94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F7997" w14:textId="77777777" w:rsidR="00406611" w:rsidRDefault="00406611" w:rsidP="00920131">
      <w:r>
        <w:separator/>
      </w:r>
    </w:p>
  </w:endnote>
  <w:endnote w:type="continuationSeparator" w:id="0">
    <w:p w14:paraId="2CE1D77D" w14:textId="77777777" w:rsidR="00406611" w:rsidRDefault="00406611"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EE23" w14:textId="77777777" w:rsidR="005E585A" w:rsidRDefault="005E585A">
    <w:pPr>
      <w:pStyle w:val="Footer"/>
    </w:pPr>
    <w:r>
      <w:rPr>
        <w:noProof/>
        <w:lang w:eastAsia="en-GB"/>
      </w:rPr>
      <mc:AlternateContent>
        <mc:Choice Requires="wps">
          <w:drawing>
            <wp:anchor distT="0" distB="0" distL="114300" distR="114300" simplePos="0" relativeHeight="251663360" behindDoc="0" locked="0" layoutInCell="1" allowOverlap="1" wp14:anchorId="2CEB94E1" wp14:editId="64BB459E">
              <wp:simplePos x="0" y="0"/>
              <wp:positionH relativeFrom="column">
                <wp:posOffset>-230505</wp:posOffset>
              </wp:positionH>
              <wp:positionV relativeFrom="paragraph">
                <wp:posOffset>187960</wp:posOffset>
              </wp:positionV>
              <wp:extent cx="2209800" cy="27114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12E1DCD5" w14:textId="7F310183"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sidR="001A55DD">
                            <w:rPr>
                              <w:rFonts w:cs="Times"/>
                              <w:color w:val="000000" w:themeColor="text1"/>
                              <w:sz w:val="20"/>
                              <w:szCs w:val="22"/>
                              <w:lang w:val="en-US"/>
                            </w:rPr>
                            <w:t xml:space="preserve">updated: </w:t>
                          </w:r>
                          <w:r w:rsidR="00B94A6D">
                            <w:rPr>
                              <w:rFonts w:cs="Times"/>
                              <w:color w:val="000000" w:themeColor="text1"/>
                              <w:sz w:val="20"/>
                              <w:szCs w:val="22"/>
                              <w:lang w:val="en-US"/>
                            </w:rPr>
                            <w:t>26</w:t>
                          </w:r>
                          <w:r w:rsidR="001A55DD">
                            <w:rPr>
                              <w:rFonts w:cs="Times"/>
                              <w:color w:val="000000" w:themeColor="text1"/>
                              <w:sz w:val="20"/>
                              <w:szCs w:val="22"/>
                              <w:lang w:val="en-US"/>
                            </w:rPr>
                            <w:t xml:space="preserve"> </w:t>
                          </w:r>
                          <w:r w:rsidR="00B94A6D">
                            <w:rPr>
                              <w:rFonts w:cs="Times"/>
                              <w:color w:val="000000" w:themeColor="text1"/>
                              <w:sz w:val="20"/>
                              <w:szCs w:val="22"/>
                              <w:lang w:val="en-US"/>
                            </w:rPr>
                            <w:t>March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EB94E1" id="_x0000_t202" coordsize="21600,21600" o:spt="202" path="m,l,21600r21600,l21600,xe">
              <v:stroke joinstyle="miter"/>
              <v:path gradientshapeok="t" o:connecttype="rect"/>
            </v:shapetype>
            <v:shape id="_x0000_s1034" type="#_x0000_t202" style="position:absolute;margin-left:-18.15pt;margin-top:14.8pt;width:174pt;height:2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" filled="f" stroked="f">
              <v:textbox>
                <w:txbxContent>
                  <w:p w14:paraId="12E1DCD5" w14:textId="7F310183"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sidR="001A55DD">
                      <w:rPr>
                        <w:rFonts w:cs="Times"/>
                        <w:color w:val="000000" w:themeColor="text1"/>
                        <w:sz w:val="20"/>
                        <w:szCs w:val="22"/>
                        <w:lang w:val="en-US"/>
                      </w:rPr>
                      <w:t xml:space="preserve">updated: </w:t>
                    </w:r>
                    <w:r w:rsidR="00B94A6D">
                      <w:rPr>
                        <w:rFonts w:cs="Times"/>
                        <w:color w:val="000000" w:themeColor="text1"/>
                        <w:sz w:val="20"/>
                        <w:szCs w:val="22"/>
                        <w:lang w:val="en-US"/>
                      </w:rPr>
                      <w:t>26</w:t>
                    </w:r>
                    <w:r w:rsidR="001A55DD">
                      <w:rPr>
                        <w:rFonts w:cs="Times"/>
                        <w:color w:val="000000" w:themeColor="text1"/>
                        <w:sz w:val="20"/>
                        <w:szCs w:val="22"/>
                        <w:lang w:val="en-US"/>
                      </w:rPr>
                      <w:t xml:space="preserve"> </w:t>
                    </w:r>
                    <w:r w:rsidR="00B94A6D">
                      <w:rPr>
                        <w:rFonts w:cs="Times"/>
                        <w:color w:val="000000" w:themeColor="text1"/>
                        <w:sz w:val="20"/>
                        <w:szCs w:val="22"/>
                        <w:lang w:val="en-US"/>
                      </w:rPr>
                      <w:t>March 2018</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DA3C0" w14:textId="77777777" w:rsidR="005E585A" w:rsidRDefault="005E585A">
    <w:pPr>
      <w:pStyle w:val="Footer"/>
    </w:pPr>
    <w:r>
      <w:rPr>
        <w:noProof/>
        <w:lang w:eastAsia="en-GB"/>
      </w:rPr>
      <mc:AlternateContent>
        <mc:Choice Requires="wps">
          <w:drawing>
            <wp:anchor distT="0" distB="0" distL="114300" distR="114300" simplePos="0" relativeHeight="251661312" behindDoc="0" locked="0" layoutInCell="1" allowOverlap="1" wp14:anchorId="76ABFDEC" wp14:editId="3F394391">
              <wp:simplePos x="0" y="0"/>
              <wp:positionH relativeFrom="column">
                <wp:posOffset>-230505</wp:posOffset>
              </wp:positionH>
              <wp:positionV relativeFrom="paragraph">
                <wp:posOffset>69215</wp:posOffset>
              </wp:positionV>
              <wp:extent cx="2209800" cy="27114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6FE5AD02" w14:textId="7C9DD0DA"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 xml:space="preserve">updated: </w:t>
                          </w:r>
                          <w:r w:rsidR="009E3981">
                            <w:rPr>
                              <w:rFonts w:cs="Times"/>
                              <w:color w:val="000000" w:themeColor="text1"/>
                              <w:sz w:val="20"/>
                              <w:szCs w:val="22"/>
                              <w:lang w:val="en-US"/>
                            </w:rPr>
                            <w:t>26 March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ABFDEC" id="_x0000_t202" coordsize="21600,21600" o:spt="202" path="m,l,21600r21600,l21600,xe">
              <v:stroke joinstyle="miter"/>
              <v:path gradientshapeok="t" o:connecttype="rect"/>
            </v:shapetype>
            <v:shape id="Text Box 8" o:spid="_x0000_s1035" type="#_x0000_t202" style="position:absolute;margin-left:-18.15pt;margin-top:5.45pt;width:174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" filled="f" stroked="f">
              <v:textbox>
                <w:txbxContent>
                  <w:p w14:paraId="6FE5AD02" w14:textId="7C9DD0DA"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 xml:space="preserve">updated: </w:t>
                    </w:r>
                    <w:r w:rsidR="009E3981">
                      <w:rPr>
                        <w:rFonts w:cs="Times"/>
                        <w:color w:val="000000" w:themeColor="text1"/>
                        <w:sz w:val="20"/>
                        <w:szCs w:val="22"/>
                        <w:lang w:val="en-US"/>
                      </w:rPr>
                      <w:t>26 March 2018</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9A333" w14:textId="77777777" w:rsidR="00406611" w:rsidRDefault="00406611" w:rsidP="00920131">
      <w:r>
        <w:separator/>
      </w:r>
    </w:p>
  </w:footnote>
  <w:footnote w:type="continuationSeparator" w:id="0">
    <w:p w14:paraId="0DC739D7" w14:textId="77777777" w:rsidR="00406611" w:rsidRDefault="00406611" w:rsidP="00920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62962"/>
    <w:multiLevelType w:val="hybridMultilevel"/>
    <w:tmpl w:val="8BC4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50A3531D"/>
    <w:multiLevelType w:val="multilevel"/>
    <w:tmpl w:val="949CA516"/>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8320BF9"/>
    <w:multiLevelType w:val="hybridMultilevel"/>
    <w:tmpl w:val="15B29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1"/>
  </w:num>
  <w:num w:numId="3">
    <w:abstractNumId w:val="7"/>
    <w:lvlOverride w:ilvl="0">
      <w:lvl w:ilvl="0">
        <w:start w:val="1"/>
        <w:numFmt w:val="decimal"/>
        <w:pStyle w:val="Heading10"/>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abstractNumId w:val="7"/>
  </w:num>
  <w:num w:numId="5">
    <w:abstractNumId w:val="0"/>
  </w:num>
  <w:num w:numId="6">
    <w:abstractNumId w:val="8"/>
  </w:num>
  <w:num w:numId="7">
    <w:abstractNumId w:val="3"/>
  </w:num>
  <w:num w:numId="8">
    <w:abstractNumId w:val="2"/>
  </w:num>
  <w:num w:numId="9">
    <w:abstractNumId w:val="4"/>
  </w:num>
  <w:num w:numId="10">
    <w:abstractNumId w:val="5"/>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131"/>
    <w:rsid w:val="00021B95"/>
    <w:rsid w:val="000C238B"/>
    <w:rsid w:val="000C44DE"/>
    <w:rsid w:val="001A55DD"/>
    <w:rsid w:val="00207C0D"/>
    <w:rsid w:val="002A64DB"/>
    <w:rsid w:val="002C0DB0"/>
    <w:rsid w:val="002C594C"/>
    <w:rsid w:val="00300A8E"/>
    <w:rsid w:val="00335832"/>
    <w:rsid w:val="003C24D7"/>
    <w:rsid w:val="00406611"/>
    <w:rsid w:val="00476EC5"/>
    <w:rsid w:val="0048408B"/>
    <w:rsid w:val="004B7F1D"/>
    <w:rsid w:val="004E5A94"/>
    <w:rsid w:val="00511636"/>
    <w:rsid w:val="005340EF"/>
    <w:rsid w:val="00546C67"/>
    <w:rsid w:val="00571935"/>
    <w:rsid w:val="00587DA0"/>
    <w:rsid w:val="0059535E"/>
    <w:rsid w:val="005E585A"/>
    <w:rsid w:val="00601ABD"/>
    <w:rsid w:val="00650CE0"/>
    <w:rsid w:val="006E369F"/>
    <w:rsid w:val="00731D00"/>
    <w:rsid w:val="00737AA3"/>
    <w:rsid w:val="00744D41"/>
    <w:rsid w:val="007A51A9"/>
    <w:rsid w:val="007A544B"/>
    <w:rsid w:val="007B0B5E"/>
    <w:rsid w:val="00804E7F"/>
    <w:rsid w:val="00817C47"/>
    <w:rsid w:val="008401FA"/>
    <w:rsid w:val="00920131"/>
    <w:rsid w:val="0095744D"/>
    <w:rsid w:val="009820B6"/>
    <w:rsid w:val="009967FE"/>
    <w:rsid w:val="009A1568"/>
    <w:rsid w:val="009A6C16"/>
    <w:rsid w:val="009E3981"/>
    <w:rsid w:val="00A36FF7"/>
    <w:rsid w:val="00AA4BEE"/>
    <w:rsid w:val="00AB03FD"/>
    <w:rsid w:val="00AC6F31"/>
    <w:rsid w:val="00AE0C20"/>
    <w:rsid w:val="00B54383"/>
    <w:rsid w:val="00B557C9"/>
    <w:rsid w:val="00B94A6D"/>
    <w:rsid w:val="00BD30B5"/>
    <w:rsid w:val="00BE5001"/>
    <w:rsid w:val="00C15D40"/>
    <w:rsid w:val="00D802FC"/>
    <w:rsid w:val="00D82829"/>
    <w:rsid w:val="00DB6997"/>
    <w:rsid w:val="00DE407D"/>
    <w:rsid w:val="00E32256"/>
    <w:rsid w:val="00E8083E"/>
    <w:rsid w:val="00EB158F"/>
    <w:rsid w:val="00F4597E"/>
    <w:rsid w:val="00F5441B"/>
    <w:rsid w:val="00F6503B"/>
    <w:rsid w:val="00F72A4E"/>
    <w:rsid w:val="00F91D5A"/>
    <w:rsid w:val="00FA537C"/>
    <w:rsid w:val="00FB2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947FEDD"/>
  <w15:docId w15:val="{96C1AB1D-888C-48AC-B1C5-D67A935FA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CE0"/>
    <w:pPr>
      <w:spacing w:after="0" w:line="240" w:lineRule="auto"/>
    </w:pPr>
    <w:rPr>
      <w:rFonts w:ascii="Arial" w:eastAsiaTheme="minorEastAsia" w:hAnsi="Arial"/>
      <w:szCs w:val="24"/>
    </w:rPr>
  </w:style>
  <w:style w:type="paragraph" w:styleId="Heading10">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customStyle="1" w:styleId="Heading1Char">
    <w:name w:val="Heading 1 Char"/>
    <w:basedOn w:val="DefaultParagraphFont"/>
    <w:link w:val="Heading10"/>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404041" w:themeColor="accent1"/>
        <w:left w:val="single" w:sz="8" w:space="0" w:color="404041" w:themeColor="accent1"/>
        <w:bottom w:val="single" w:sz="8" w:space="0" w:color="404041" w:themeColor="accent1"/>
        <w:right w:val="single" w:sz="8" w:space="0" w:color="404041" w:themeColor="accent1"/>
      </w:tblBorders>
    </w:tblPr>
    <w:tblStylePr w:type="firstRow">
      <w:pPr>
        <w:spacing w:before="0" w:after="0" w:line="240" w:lineRule="auto"/>
      </w:pPr>
      <w:rPr>
        <w:b/>
        <w:bCs/>
        <w:color w:val="FFFFFF" w:themeColor="background1"/>
      </w:rPr>
      <w:tblPr/>
      <w:tcPr>
        <w:shd w:val="clear" w:color="auto" w:fill="404041" w:themeFill="accent1"/>
      </w:tcPr>
    </w:tblStylePr>
    <w:tblStylePr w:type="lastRow">
      <w:pPr>
        <w:spacing w:before="0" w:after="0" w:line="240" w:lineRule="auto"/>
      </w:pPr>
      <w:rPr>
        <w:b/>
        <w:bCs/>
      </w:rPr>
      <w:tblPr/>
      <w:tcPr>
        <w:tcBorders>
          <w:top w:val="double" w:sz="6" w:space="0" w:color="404041" w:themeColor="accent1"/>
          <w:left w:val="single" w:sz="8" w:space="0" w:color="404041" w:themeColor="accent1"/>
          <w:bottom w:val="single" w:sz="8" w:space="0" w:color="404041" w:themeColor="accent1"/>
          <w:right w:val="single" w:sz="8" w:space="0" w:color="404041" w:themeColor="accent1"/>
        </w:tcBorders>
      </w:tcPr>
    </w:tblStylePr>
    <w:tblStylePr w:type="firstCol">
      <w:rPr>
        <w:b/>
        <w:bCs/>
      </w:rPr>
    </w:tblStylePr>
    <w:tblStylePr w:type="lastCol">
      <w:rPr>
        <w:b/>
        <w:bCs/>
      </w:rPr>
    </w:tblStylePr>
    <w:tblStylePr w:type="band1Vert">
      <w:tblPr/>
      <w:tcPr>
        <w:tcBorders>
          <w:top w:val="single" w:sz="8" w:space="0" w:color="404041" w:themeColor="accent1"/>
          <w:left w:val="single" w:sz="8" w:space="0" w:color="404041" w:themeColor="accent1"/>
          <w:bottom w:val="single" w:sz="8" w:space="0" w:color="404041" w:themeColor="accent1"/>
          <w:right w:val="single" w:sz="8" w:space="0" w:color="404041" w:themeColor="accent1"/>
        </w:tcBorders>
      </w:tcPr>
    </w:tblStylePr>
    <w:tblStylePr w:type="band1Horz">
      <w:tblPr/>
      <w:tcPr>
        <w:tcBorders>
          <w:top w:val="single" w:sz="8" w:space="0" w:color="404041" w:themeColor="accent1"/>
          <w:left w:val="single" w:sz="8" w:space="0" w:color="404041" w:themeColor="accent1"/>
          <w:bottom w:val="single" w:sz="8" w:space="0" w:color="404041" w:themeColor="accent1"/>
          <w:right w:val="single" w:sz="8" w:space="0" w:color="404041" w:themeColor="accent1"/>
        </w:tcBorders>
      </w:tcPr>
    </w:tblStylePr>
  </w:style>
  <w:style w:type="paragraph" w:customStyle="1" w:styleId="Style2">
    <w:name w:val="Style2"/>
    <w:basedOn w:val="Heading10"/>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
    <w:name w:val="Heading1"/>
    <w:basedOn w:val="Normal"/>
    <w:next w:val="Normal"/>
    <w:qFormat/>
    <w:rsid w:val="00BD30B5"/>
    <w:pPr>
      <w:numPr>
        <w:numId w:val="5"/>
      </w:numPr>
      <w:spacing w:before="120" w:after="120" w:line="320" w:lineRule="exact"/>
    </w:pPr>
    <w:rPr>
      <w:rFonts w:eastAsiaTheme="minorHAnsi" w:cs="Arial"/>
      <w:b/>
      <w:color w:val="000000" w:themeColor="text1"/>
      <w:szCs w:val="28"/>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paragraph" w:customStyle="1" w:styleId="TSB-PolicyBullets">
    <w:name w:val="TSB - Policy Bullets"/>
    <w:basedOn w:val="ListParagraph"/>
    <w:link w:val="TSB-PolicyBulletsChar"/>
    <w:autoRedefine/>
    <w:qFormat/>
    <w:rsid w:val="00A36FF7"/>
    <w:pPr>
      <w:tabs>
        <w:tab w:val="left" w:pos="3686"/>
      </w:tabs>
      <w:spacing w:before="240" w:after="240"/>
      <w:ind w:left="0"/>
      <w:contextualSpacing w:val="0"/>
      <w:jc w:val="both"/>
    </w:pPr>
    <w:rPr>
      <w:rFonts w:ascii="Arial" w:hAnsi="Arial" w:cs="Arial"/>
      <w:color w:val="000000" w:themeColor="text1"/>
      <w:lang w:eastAsia="en-GB"/>
    </w:rPr>
  </w:style>
  <w:style w:type="character" w:customStyle="1" w:styleId="TSB-PolicyBulletsChar">
    <w:name w:val="TSB - Policy Bullets Char"/>
    <w:basedOn w:val="DefaultParagraphFont"/>
    <w:link w:val="TSB-PolicyBullets"/>
    <w:rsid w:val="00A36FF7"/>
    <w:rPr>
      <w:rFonts w:ascii="Arial" w:hAnsi="Arial" w:cs="Arial"/>
      <w:color w:val="000000" w:themeColor="text1"/>
      <w:lang w:eastAsia="en-GB"/>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59535E"/>
  </w:style>
  <w:style w:type="character" w:styleId="CommentReference">
    <w:name w:val="annotation reference"/>
    <w:basedOn w:val="DefaultParagraphFont"/>
    <w:uiPriority w:val="99"/>
    <w:semiHidden/>
    <w:unhideWhenUsed/>
    <w:rsid w:val="005340EF"/>
    <w:rPr>
      <w:sz w:val="16"/>
      <w:szCs w:val="16"/>
    </w:rPr>
  </w:style>
  <w:style w:type="paragraph" w:styleId="CommentText">
    <w:name w:val="annotation text"/>
    <w:basedOn w:val="Normal"/>
    <w:link w:val="CommentTextChar"/>
    <w:uiPriority w:val="99"/>
    <w:semiHidden/>
    <w:unhideWhenUsed/>
    <w:rsid w:val="005340EF"/>
    <w:rPr>
      <w:sz w:val="20"/>
      <w:szCs w:val="20"/>
    </w:rPr>
  </w:style>
  <w:style w:type="character" w:customStyle="1" w:styleId="CommentTextChar">
    <w:name w:val="Comment Text Char"/>
    <w:basedOn w:val="DefaultParagraphFont"/>
    <w:link w:val="CommentText"/>
    <w:uiPriority w:val="99"/>
    <w:semiHidden/>
    <w:rsid w:val="005340EF"/>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5340EF"/>
    <w:rPr>
      <w:b/>
      <w:bCs/>
    </w:rPr>
  </w:style>
  <w:style w:type="character" w:customStyle="1" w:styleId="CommentSubjectChar">
    <w:name w:val="Comment Subject Char"/>
    <w:basedOn w:val="CommentTextChar"/>
    <w:link w:val="CommentSubject"/>
    <w:uiPriority w:val="99"/>
    <w:semiHidden/>
    <w:rsid w:val="005340EF"/>
    <w:rPr>
      <w:rFonts w:ascii="Arial" w:eastAsiaTheme="minorEastAsia"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132340">
      <w:bodyDiv w:val="1"/>
      <w:marLeft w:val="0"/>
      <w:marRight w:val="0"/>
      <w:marTop w:val="0"/>
      <w:marBottom w:val="0"/>
      <w:divBdr>
        <w:top w:val="none" w:sz="0" w:space="0" w:color="auto"/>
        <w:left w:val="none" w:sz="0" w:space="0" w:color="auto"/>
        <w:bottom w:val="none" w:sz="0" w:space="0" w:color="auto"/>
        <w:right w:val="none" w:sz="0" w:space="0" w:color="auto"/>
      </w:divBdr>
    </w:div>
    <w:div w:id="753286050">
      <w:bodyDiv w:val="1"/>
      <w:marLeft w:val="0"/>
      <w:marRight w:val="0"/>
      <w:marTop w:val="0"/>
      <w:marBottom w:val="0"/>
      <w:divBdr>
        <w:top w:val="none" w:sz="0" w:space="0" w:color="auto"/>
        <w:left w:val="none" w:sz="0" w:space="0" w:color="auto"/>
        <w:bottom w:val="none" w:sz="0" w:space="0" w:color="auto"/>
        <w:right w:val="none" w:sz="0" w:space="0" w:color="auto"/>
      </w:divBdr>
    </w:div>
    <w:div w:id="150932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28944CE1</Template>
  <TotalTime>1</TotalTime>
  <Pages>4</Pages>
  <Words>800</Words>
  <Characters>4564</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Tracey Green</cp:lastModifiedBy>
  <cp:revision>2</cp:revision>
  <dcterms:created xsi:type="dcterms:W3CDTF">2020-11-19T14:20:00Z</dcterms:created>
  <dcterms:modified xsi:type="dcterms:W3CDTF">2020-11-19T14:20:00Z</dcterms:modified>
</cp:coreProperties>
</file>