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974A09" w14:textId="631123D8" w:rsidR="00E54B17" w:rsidRDefault="00E54B17" w:rsidP="00481F37">
      <w:pPr>
        <w:pStyle w:val="Header"/>
        <w:rPr>
          <w:rFonts w:ascii="Arial" w:hAnsi="Arial" w:cs="Arial"/>
          <w:b/>
          <w:lang w:val="en-GB" w:eastAsia="en-GB"/>
        </w:rPr>
      </w:pPr>
    </w:p>
    <w:p w14:paraId="239913F3" w14:textId="09B81D08" w:rsidR="005916CB" w:rsidRDefault="005916CB" w:rsidP="005916CB">
      <w:pPr>
        <w:pStyle w:val="Header"/>
        <w:jc w:val="center"/>
        <w:rPr>
          <w:rFonts w:ascii="Arial" w:hAnsi="Arial" w:cs="Arial"/>
          <w:b/>
          <w:lang w:val="en-GB" w:eastAsia="en-GB"/>
        </w:rPr>
      </w:pPr>
      <w:r>
        <w:rPr>
          <w:rFonts w:ascii="Arial" w:hAnsi="Arial" w:cs="Arial"/>
          <w:b/>
          <w:lang w:val="en-GB" w:eastAsia="en-GB"/>
        </w:rPr>
        <w:t>PERSON SPECIFICATION – SUPPORT ASSISTANT</w:t>
      </w:r>
    </w:p>
    <w:p w14:paraId="773E79DE" w14:textId="32D6422B" w:rsidR="005916CB" w:rsidRDefault="005916CB" w:rsidP="00481F37">
      <w:pPr>
        <w:pStyle w:val="Header"/>
        <w:rPr>
          <w:rFonts w:ascii="Arial" w:hAnsi="Arial" w:cs="Arial"/>
          <w:b/>
          <w:lang w:val="en-GB" w:eastAsia="en-GB"/>
        </w:rPr>
      </w:pPr>
    </w:p>
    <w:p w14:paraId="13D44B4A" w14:textId="57F5BFD0" w:rsidR="005916CB" w:rsidRPr="005916CB" w:rsidRDefault="005916CB" w:rsidP="005916CB">
      <w:pPr>
        <w:jc w:val="both"/>
        <w:rPr>
          <w:rFonts w:ascii="Arial" w:hAnsi="Arial" w:cs="Arial"/>
        </w:rPr>
      </w:pPr>
      <w:r w:rsidRPr="005916CB">
        <w:rPr>
          <w:rFonts w:ascii="Arial" w:hAnsi="Arial" w:cs="Arial"/>
        </w:rPr>
        <w:t>The su</w:t>
      </w:r>
      <w:r>
        <w:rPr>
          <w:rFonts w:ascii="Arial" w:hAnsi="Arial" w:cs="Arial"/>
        </w:rPr>
        <w:t>ccessful candidate is likely to have the following attributes:-</w:t>
      </w:r>
    </w:p>
    <w:p w14:paraId="5259169F" w14:textId="25EC98B7" w:rsidR="005916CB" w:rsidRDefault="005916CB" w:rsidP="005916CB">
      <w:pPr>
        <w:jc w:val="both"/>
        <w:rPr>
          <w:rFonts w:ascii="Arial" w:hAnsi="Arial" w:cs="Arial"/>
        </w:rPr>
      </w:pPr>
    </w:p>
    <w:p w14:paraId="00AB788E" w14:textId="5B26F542" w:rsidR="005916CB" w:rsidRPr="00B26AEF" w:rsidRDefault="005916CB" w:rsidP="005916CB">
      <w:pPr>
        <w:jc w:val="both"/>
        <w:rPr>
          <w:rFonts w:ascii="Arial" w:hAnsi="Arial" w:cs="Arial"/>
          <w:b/>
        </w:rPr>
      </w:pPr>
      <w:r w:rsidRPr="00B26AEF">
        <w:rPr>
          <w:rFonts w:ascii="Arial" w:hAnsi="Arial" w:cs="Arial"/>
          <w:b/>
        </w:rPr>
        <w:t>Qualifications</w:t>
      </w:r>
      <w:r w:rsidR="00B26AEF" w:rsidRPr="00B26AEF">
        <w:rPr>
          <w:rFonts w:ascii="Arial" w:hAnsi="Arial" w:cs="Arial"/>
          <w:b/>
        </w:rPr>
        <w:t xml:space="preserve"> &amp; Knowledge</w:t>
      </w:r>
    </w:p>
    <w:p w14:paraId="7605A93E" w14:textId="77777777" w:rsidR="005916CB" w:rsidRPr="005916CB" w:rsidRDefault="005916CB" w:rsidP="005916CB">
      <w:pPr>
        <w:jc w:val="both"/>
        <w:rPr>
          <w:rFonts w:ascii="Arial" w:hAnsi="Arial" w:cs="Arial"/>
        </w:rPr>
      </w:pPr>
    </w:p>
    <w:p w14:paraId="3C7DDF1F" w14:textId="2B48DD3C" w:rsidR="005916CB" w:rsidRDefault="005916CB" w:rsidP="005916CB">
      <w:pPr>
        <w:widowControl/>
        <w:numPr>
          <w:ilvl w:val="0"/>
          <w:numId w:val="13"/>
        </w:numPr>
        <w:tabs>
          <w:tab w:val="clear" w:pos="720"/>
          <w:tab w:val="num" w:pos="360"/>
        </w:tabs>
        <w:ind w:left="360"/>
        <w:rPr>
          <w:rFonts w:ascii="Arial" w:hAnsi="Arial" w:cs="Arial"/>
        </w:rPr>
      </w:pPr>
      <w:r w:rsidRPr="005916CB">
        <w:rPr>
          <w:rFonts w:ascii="Arial" w:hAnsi="Arial" w:cs="Arial"/>
        </w:rPr>
        <w:t>Be able to speak and write in good, clear grammatically correct English.</w:t>
      </w:r>
    </w:p>
    <w:p w14:paraId="255C0B22" w14:textId="19B9A506" w:rsidR="00A142BA" w:rsidRDefault="00A142BA" w:rsidP="005916CB">
      <w:pPr>
        <w:widowControl/>
        <w:numPr>
          <w:ilvl w:val="0"/>
          <w:numId w:val="13"/>
        </w:numPr>
        <w:tabs>
          <w:tab w:val="clear" w:pos="720"/>
          <w:tab w:val="num" w:pos="360"/>
        </w:tabs>
        <w:ind w:left="360"/>
        <w:rPr>
          <w:rFonts w:ascii="Arial" w:hAnsi="Arial" w:cs="Arial"/>
        </w:rPr>
      </w:pPr>
      <w:r>
        <w:rPr>
          <w:rFonts w:ascii="Arial" w:hAnsi="Arial" w:cs="Arial"/>
        </w:rPr>
        <w:t>Have good reading and numeracy skills</w:t>
      </w:r>
    </w:p>
    <w:p w14:paraId="309C984D" w14:textId="7C8F667B" w:rsidR="00B26AEF" w:rsidRDefault="00B26AEF" w:rsidP="005916CB">
      <w:pPr>
        <w:widowControl/>
        <w:numPr>
          <w:ilvl w:val="0"/>
          <w:numId w:val="13"/>
        </w:numPr>
        <w:tabs>
          <w:tab w:val="clear" w:pos="720"/>
          <w:tab w:val="num" w:pos="360"/>
        </w:tabs>
        <w:ind w:left="360"/>
        <w:rPr>
          <w:rFonts w:ascii="Arial" w:hAnsi="Arial" w:cs="Arial"/>
        </w:rPr>
      </w:pPr>
      <w:r>
        <w:rPr>
          <w:rFonts w:ascii="Arial" w:hAnsi="Arial" w:cs="Arial"/>
        </w:rPr>
        <w:t xml:space="preserve">Have a knowledge of basic ICT </w:t>
      </w:r>
      <w:r w:rsidR="00E66255">
        <w:rPr>
          <w:rFonts w:ascii="Arial" w:hAnsi="Arial" w:cs="Arial"/>
        </w:rPr>
        <w:t xml:space="preserve">&amp; other technology </w:t>
      </w:r>
      <w:r>
        <w:rPr>
          <w:rFonts w:ascii="Arial" w:hAnsi="Arial" w:cs="Arial"/>
        </w:rPr>
        <w:t>to support learning and to access the School’s IT systems</w:t>
      </w:r>
    </w:p>
    <w:p w14:paraId="4BF03E37" w14:textId="2839B44F" w:rsidR="00A142BA" w:rsidRDefault="00A142BA" w:rsidP="005916CB">
      <w:pPr>
        <w:widowControl/>
        <w:numPr>
          <w:ilvl w:val="0"/>
          <w:numId w:val="13"/>
        </w:numPr>
        <w:tabs>
          <w:tab w:val="clear" w:pos="720"/>
          <w:tab w:val="num" w:pos="360"/>
        </w:tabs>
        <w:ind w:left="360"/>
        <w:rPr>
          <w:rFonts w:ascii="Arial" w:hAnsi="Arial" w:cs="Arial"/>
        </w:rPr>
      </w:pPr>
      <w:r>
        <w:rPr>
          <w:rFonts w:ascii="Arial" w:hAnsi="Arial" w:cs="Arial"/>
        </w:rPr>
        <w:t>To understand, or be willing to learn,  how to support children with developmental difficulties or disabiliti</w:t>
      </w:r>
      <w:r w:rsidR="005B6287">
        <w:rPr>
          <w:rFonts w:ascii="Arial" w:hAnsi="Arial" w:cs="Arial"/>
        </w:rPr>
        <w:t>es</w:t>
      </w:r>
    </w:p>
    <w:p w14:paraId="3B44C9EC" w14:textId="77777777" w:rsidR="005916CB" w:rsidRDefault="005916CB" w:rsidP="005916CB">
      <w:pPr>
        <w:pStyle w:val="ListParagraph"/>
        <w:rPr>
          <w:rFonts w:ascii="Arial" w:hAnsi="Arial" w:cs="Arial"/>
        </w:rPr>
      </w:pPr>
    </w:p>
    <w:p w14:paraId="78384EC3" w14:textId="6A9086DF" w:rsidR="005916CB" w:rsidRPr="00B26AEF" w:rsidRDefault="005916CB" w:rsidP="005916CB">
      <w:pPr>
        <w:widowControl/>
        <w:rPr>
          <w:rFonts w:ascii="Arial" w:hAnsi="Arial" w:cs="Arial"/>
          <w:b/>
        </w:rPr>
      </w:pPr>
      <w:r w:rsidRPr="00B26AEF">
        <w:rPr>
          <w:rFonts w:ascii="Arial" w:hAnsi="Arial" w:cs="Arial"/>
          <w:b/>
        </w:rPr>
        <w:t>Experience</w:t>
      </w:r>
    </w:p>
    <w:p w14:paraId="45931864" w14:textId="371B8613" w:rsidR="005916CB" w:rsidRDefault="005916CB" w:rsidP="005916CB">
      <w:pPr>
        <w:widowControl/>
        <w:rPr>
          <w:rFonts w:ascii="Arial" w:hAnsi="Arial" w:cs="Arial"/>
        </w:rPr>
      </w:pPr>
    </w:p>
    <w:p w14:paraId="35F36743" w14:textId="3648AFED" w:rsidR="005916CB" w:rsidRDefault="005916CB" w:rsidP="005916CB">
      <w:pPr>
        <w:pStyle w:val="ListParagraph"/>
        <w:widowControl/>
        <w:numPr>
          <w:ilvl w:val="0"/>
          <w:numId w:val="14"/>
        </w:numPr>
        <w:rPr>
          <w:rFonts w:ascii="Arial" w:hAnsi="Arial" w:cs="Arial"/>
        </w:rPr>
      </w:pPr>
      <w:r w:rsidRPr="005916CB">
        <w:rPr>
          <w:rFonts w:ascii="Arial" w:hAnsi="Arial" w:cs="Arial"/>
        </w:rPr>
        <w:t xml:space="preserve">Ideally </w:t>
      </w:r>
      <w:r>
        <w:rPr>
          <w:rFonts w:ascii="Arial" w:hAnsi="Arial" w:cs="Arial"/>
        </w:rPr>
        <w:t xml:space="preserve">have </w:t>
      </w:r>
      <w:r w:rsidRPr="005916CB">
        <w:rPr>
          <w:rFonts w:ascii="Arial" w:hAnsi="Arial" w:cs="Arial"/>
        </w:rPr>
        <w:t>recent experience working with children in a school/early years</w:t>
      </w:r>
      <w:r w:rsidR="00A142BA">
        <w:rPr>
          <w:rFonts w:ascii="Arial" w:hAnsi="Arial" w:cs="Arial"/>
        </w:rPr>
        <w:t>’</w:t>
      </w:r>
      <w:r w:rsidRPr="005916CB">
        <w:rPr>
          <w:rFonts w:ascii="Arial" w:hAnsi="Arial" w:cs="Arial"/>
        </w:rPr>
        <w:t xml:space="preserve"> environment with additional needs</w:t>
      </w:r>
      <w:r>
        <w:rPr>
          <w:rFonts w:ascii="Arial" w:hAnsi="Arial" w:cs="Arial"/>
        </w:rPr>
        <w:t xml:space="preserve"> or experience of working with adults with additional needs. </w:t>
      </w:r>
    </w:p>
    <w:p w14:paraId="19A50CE8" w14:textId="6BECDC99" w:rsidR="005916CB" w:rsidRDefault="005916CB" w:rsidP="005916CB">
      <w:pPr>
        <w:pStyle w:val="ListParagraph"/>
        <w:widowControl/>
        <w:ind w:left="360"/>
        <w:rPr>
          <w:rFonts w:ascii="Arial" w:hAnsi="Arial" w:cs="Arial"/>
        </w:rPr>
      </w:pPr>
    </w:p>
    <w:p w14:paraId="420CBDA2" w14:textId="77777777" w:rsidR="00B26AEF" w:rsidRDefault="00B26AEF" w:rsidP="00B26AEF">
      <w:pPr>
        <w:widowControl/>
        <w:ind w:left="360"/>
        <w:rPr>
          <w:rFonts w:ascii="Arial" w:hAnsi="Arial" w:cs="Arial"/>
        </w:rPr>
      </w:pPr>
      <w:bookmarkStart w:id="0" w:name="_GoBack"/>
      <w:bookmarkEnd w:id="0"/>
    </w:p>
    <w:p w14:paraId="1A328BDB" w14:textId="6ED8923A" w:rsidR="00B26AEF" w:rsidRPr="00B26AEF" w:rsidRDefault="00B26AEF" w:rsidP="00B26AEF">
      <w:pPr>
        <w:pStyle w:val="ListParagraph"/>
        <w:widowControl/>
        <w:rPr>
          <w:rFonts w:ascii="Arial" w:hAnsi="Arial" w:cs="Arial"/>
          <w:b/>
        </w:rPr>
      </w:pPr>
      <w:r w:rsidRPr="00B26AEF">
        <w:rPr>
          <w:rFonts w:ascii="Arial" w:hAnsi="Arial" w:cs="Arial"/>
          <w:b/>
        </w:rPr>
        <w:t>Physical Fitness</w:t>
      </w:r>
    </w:p>
    <w:p w14:paraId="42A6C0F6" w14:textId="77777777" w:rsidR="005916CB" w:rsidRPr="005916CB" w:rsidRDefault="005916CB" w:rsidP="005916CB">
      <w:pPr>
        <w:rPr>
          <w:rFonts w:ascii="Arial" w:hAnsi="Arial" w:cs="Arial"/>
        </w:rPr>
      </w:pPr>
    </w:p>
    <w:p w14:paraId="7412E6BE" w14:textId="003ACAEF" w:rsidR="005916CB" w:rsidRPr="003E013A" w:rsidRDefault="005916CB" w:rsidP="003E013A">
      <w:pPr>
        <w:widowControl/>
        <w:numPr>
          <w:ilvl w:val="0"/>
          <w:numId w:val="12"/>
        </w:numPr>
        <w:ind w:left="426" w:hanging="426"/>
        <w:jc w:val="both"/>
        <w:rPr>
          <w:rFonts w:ascii="Arial" w:hAnsi="Arial" w:cs="Arial"/>
        </w:rPr>
      </w:pPr>
      <w:r w:rsidRPr="003E013A">
        <w:rPr>
          <w:rFonts w:ascii="Arial" w:hAnsi="Arial" w:cs="Arial"/>
        </w:rPr>
        <w:t xml:space="preserve">Be physically fit including being able to spend time working on the floor with pupils for extended periods and be fit enough to run after, and catch up with, any children who  run off/bolt to make sure they don’t put themselves in any danger. </w:t>
      </w:r>
    </w:p>
    <w:p w14:paraId="2C518B99" w14:textId="364EB7AC" w:rsidR="00A142BA" w:rsidRPr="003E013A" w:rsidRDefault="005916CB" w:rsidP="003E013A">
      <w:pPr>
        <w:widowControl/>
        <w:numPr>
          <w:ilvl w:val="0"/>
          <w:numId w:val="12"/>
        </w:numPr>
        <w:ind w:left="426" w:hanging="426"/>
        <w:jc w:val="both"/>
        <w:rPr>
          <w:rFonts w:ascii="Arial" w:hAnsi="Arial" w:cs="Arial"/>
        </w:rPr>
      </w:pPr>
      <w:r w:rsidRPr="003E013A">
        <w:rPr>
          <w:rFonts w:ascii="Arial" w:hAnsi="Arial" w:cs="Arial"/>
        </w:rPr>
        <w:t>Be able to carry out all aspects of the Manual Handling training provided and to be willing and able to meet the physical and personal care needs of pupils.</w:t>
      </w:r>
    </w:p>
    <w:p w14:paraId="4F6540F3" w14:textId="4D03E18D" w:rsidR="00A142BA" w:rsidRPr="005916CB" w:rsidRDefault="00A142BA" w:rsidP="005B6287">
      <w:pPr>
        <w:widowControl/>
        <w:numPr>
          <w:ilvl w:val="0"/>
          <w:numId w:val="12"/>
        </w:numPr>
        <w:tabs>
          <w:tab w:val="clear" w:pos="720"/>
          <w:tab w:val="num" w:pos="426"/>
        </w:tabs>
        <w:ind w:left="426" w:hanging="426"/>
        <w:jc w:val="both"/>
        <w:rPr>
          <w:rFonts w:ascii="Arial" w:hAnsi="Arial" w:cs="Arial"/>
        </w:rPr>
      </w:pPr>
      <w:r w:rsidRPr="005916CB">
        <w:rPr>
          <w:rFonts w:ascii="Arial" w:hAnsi="Arial" w:cs="Arial"/>
        </w:rPr>
        <w:t>Be willing</w:t>
      </w:r>
      <w:r>
        <w:rPr>
          <w:rFonts w:ascii="Arial" w:hAnsi="Arial" w:cs="Arial"/>
        </w:rPr>
        <w:t xml:space="preserve">, and able, </w:t>
      </w:r>
      <w:r w:rsidRPr="005916CB">
        <w:rPr>
          <w:rFonts w:ascii="Arial" w:hAnsi="Arial" w:cs="Arial"/>
        </w:rPr>
        <w:t xml:space="preserve"> to work across the school wi</w:t>
      </w:r>
      <w:r w:rsidR="005B6287">
        <w:rPr>
          <w:rFonts w:ascii="Arial" w:hAnsi="Arial" w:cs="Arial"/>
        </w:rPr>
        <w:t>th all age groups and abilities at short notice</w:t>
      </w:r>
    </w:p>
    <w:p w14:paraId="509EBAF4" w14:textId="1FF8EA7F" w:rsidR="005916CB" w:rsidRPr="00A142BA" w:rsidRDefault="005916CB" w:rsidP="00A142BA">
      <w:pPr>
        <w:widowControl/>
        <w:ind w:left="426"/>
        <w:jc w:val="both"/>
        <w:rPr>
          <w:rFonts w:ascii="Arial" w:hAnsi="Arial" w:cs="Arial"/>
        </w:rPr>
      </w:pPr>
    </w:p>
    <w:p w14:paraId="2015D618" w14:textId="6E42EC45" w:rsidR="00B26AEF" w:rsidRPr="00B26AEF" w:rsidRDefault="00B26AEF" w:rsidP="00B26AEF">
      <w:pPr>
        <w:ind w:left="426" w:hanging="426"/>
        <w:jc w:val="both"/>
        <w:rPr>
          <w:rFonts w:ascii="Arial" w:hAnsi="Arial" w:cs="Arial"/>
          <w:b/>
        </w:rPr>
      </w:pPr>
      <w:r w:rsidRPr="00B26AEF">
        <w:rPr>
          <w:rFonts w:ascii="Arial" w:hAnsi="Arial" w:cs="Arial"/>
          <w:b/>
        </w:rPr>
        <w:t>Personal Attributes</w:t>
      </w:r>
    </w:p>
    <w:p w14:paraId="186EF53A" w14:textId="77777777" w:rsidR="00B26AEF" w:rsidRPr="00B26AEF" w:rsidRDefault="00B26AEF" w:rsidP="00B26AEF">
      <w:pPr>
        <w:ind w:left="426" w:hanging="426"/>
        <w:jc w:val="both"/>
        <w:rPr>
          <w:rFonts w:ascii="Arial" w:hAnsi="Arial" w:cs="Arial"/>
          <w:b/>
        </w:rPr>
      </w:pPr>
    </w:p>
    <w:p w14:paraId="14E8DF0A" w14:textId="4163C3DE" w:rsidR="005916CB" w:rsidRPr="003E013A" w:rsidRDefault="005916CB" w:rsidP="003E013A">
      <w:pPr>
        <w:widowControl/>
        <w:numPr>
          <w:ilvl w:val="0"/>
          <w:numId w:val="12"/>
        </w:numPr>
        <w:tabs>
          <w:tab w:val="clear" w:pos="720"/>
          <w:tab w:val="num" w:pos="426"/>
        </w:tabs>
        <w:ind w:hanging="720"/>
        <w:jc w:val="both"/>
        <w:rPr>
          <w:rFonts w:ascii="Arial" w:hAnsi="Arial" w:cs="Arial"/>
        </w:rPr>
      </w:pPr>
      <w:r w:rsidRPr="003E013A">
        <w:rPr>
          <w:rFonts w:ascii="Arial" w:hAnsi="Arial" w:cs="Arial"/>
        </w:rPr>
        <w:t>Have respect for our pupils and ensure that they are treated with dignity at all times.</w:t>
      </w:r>
    </w:p>
    <w:p w14:paraId="42D866C2" w14:textId="2B9BC7D8" w:rsidR="005916CB" w:rsidRPr="003E013A" w:rsidRDefault="005916CB" w:rsidP="003E013A">
      <w:pPr>
        <w:widowControl/>
        <w:numPr>
          <w:ilvl w:val="0"/>
          <w:numId w:val="12"/>
        </w:numPr>
        <w:tabs>
          <w:tab w:val="clear" w:pos="720"/>
          <w:tab w:val="num" w:pos="426"/>
        </w:tabs>
        <w:ind w:left="426" w:hanging="426"/>
        <w:jc w:val="both"/>
        <w:rPr>
          <w:rFonts w:ascii="Arial" w:hAnsi="Arial" w:cs="Arial"/>
        </w:rPr>
      </w:pPr>
      <w:r w:rsidRPr="003E013A">
        <w:rPr>
          <w:rFonts w:ascii="Arial" w:hAnsi="Arial" w:cs="Arial"/>
        </w:rPr>
        <w:t xml:space="preserve">Have a non-confrontational approach to </w:t>
      </w:r>
      <w:proofErr w:type="spellStart"/>
      <w:r w:rsidRPr="003E013A">
        <w:rPr>
          <w:rFonts w:ascii="Arial" w:hAnsi="Arial" w:cs="Arial"/>
        </w:rPr>
        <w:t>behaviour</w:t>
      </w:r>
      <w:proofErr w:type="spellEnd"/>
      <w:r w:rsidRPr="003E013A">
        <w:rPr>
          <w:rFonts w:ascii="Arial" w:hAnsi="Arial" w:cs="Arial"/>
        </w:rPr>
        <w:t xml:space="preserve"> and be able to implement </w:t>
      </w:r>
      <w:proofErr w:type="spellStart"/>
      <w:r w:rsidRPr="003E013A">
        <w:rPr>
          <w:rFonts w:ascii="Arial" w:hAnsi="Arial" w:cs="Arial"/>
        </w:rPr>
        <w:t>behaviour</w:t>
      </w:r>
      <w:proofErr w:type="spellEnd"/>
      <w:r w:rsidRPr="003E013A">
        <w:rPr>
          <w:rFonts w:ascii="Arial" w:hAnsi="Arial" w:cs="Arial"/>
        </w:rPr>
        <w:t xml:space="preserve"> management strategies in line with school policy and Team Teach Training.  To include having the physical ability to carry out all aspects of Team Teach Training.</w:t>
      </w:r>
    </w:p>
    <w:p w14:paraId="0BF94272" w14:textId="790C113B" w:rsidR="005916CB" w:rsidRPr="003E013A" w:rsidRDefault="005916CB" w:rsidP="003E013A">
      <w:pPr>
        <w:widowControl/>
        <w:numPr>
          <w:ilvl w:val="0"/>
          <w:numId w:val="12"/>
        </w:numPr>
        <w:tabs>
          <w:tab w:val="clear" w:pos="720"/>
          <w:tab w:val="num" w:pos="426"/>
        </w:tabs>
        <w:ind w:left="426" w:hanging="426"/>
        <w:jc w:val="both"/>
        <w:rPr>
          <w:rFonts w:ascii="Arial" w:hAnsi="Arial" w:cs="Arial"/>
        </w:rPr>
      </w:pPr>
      <w:r w:rsidRPr="003E013A">
        <w:rPr>
          <w:rFonts w:ascii="Arial" w:hAnsi="Arial" w:cs="Arial"/>
        </w:rPr>
        <w:t>Be a good timekeeper</w:t>
      </w:r>
      <w:r w:rsidR="00B26AEF" w:rsidRPr="003E013A">
        <w:rPr>
          <w:rFonts w:ascii="Arial" w:hAnsi="Arial" w:cs="Arial"/>
        </w:rPr>
        <w:t xml:space="preserve"> (</w:t>
      </w:r>
      <w:r w:rsidRPr="003E013A">
        <w:rPr>
          <w:rFonts w:ascii="Arial" w:hAnsi="Arial" w:cs="Arial"/>
        </w:rPr>
        <w:t>arriving in sch</w:t>
      </w:r>
      <w:r w:rsidR="00B26AEF" w:rsidRPr="003E013A">
        <w:rPr>
          <w:rFonts w:ascii="Arial" w:hAnsi="Arial" w:cs="Arial"/>
        </w:rPr>
        <w:t xml:space="preserve">ool ready to work from 8.30 am) and </w:t>
      </w:r>
      <w:r w:rsidR="00A142BA" w:rsidRPr="003E013A">
        <w:rPr>
          <w:rFonts w:ascii="Arial" w:hAnsi="Arial" w:cs="Arial"/>
        </w:rPr>
        <w:t>be able to manage own time effectively</w:t>
      </w:r>
    </w:p>
    <w:p w14:paraId="33D291BE" w14:textId="1E6A820A" w:rsidR="005916CB" w:rsidRPr="003E013A" w:rsidRDefault="005916CB" w:rsidP="003E013A">
      <w:pPr>
        <w:widowControl/>
        <w:numPr>
          <w:ilvl w:val="0"/>
          <w:numId w:val="12"/>
        </w:numPr>
        <w:tabs>
          <w:tab w:val="clear" w:pos="720"/>
          <w:tab w:val="num" w:pos="426"/>
        </w:tabs>
        <w:ind w:hanging="720"/>
        <w:jc w:val="both"/>
        <w:rPr>
          <w:rFonts w:ascii="Arial" w:hAnsi="Arial" w:cs="Arial"/>
        </w:rPr>
      </w:pPr>
      <w:r w:rsidRPr="003E013A">
        <w:rPr>
          <w:rFonts w:ascii="Arial" w:hAnsi="Arial" w:cs="Arial"/>
        </w:rPr>
        <w:t>Have a flexible and adaptable approach to work.</w:t>
      </w:r>
    </w:p>
    <w:p w14:paraId="5C92A0F6" w14:textId="38C3A994" w:rsidR="00E66255" w:rsidRDefault="00E66255" w:rsidP="00E66255">
      <w:pPr>
        <w:widowControl/>
        <w:numPr>
          <w:ilvl w:val="0"/>
          <w:numId w:val="12"/>
        </w:numPr>
        <w:tabs>
          <w:tab w:val="clear" w:pos="720"/>
          <w:tab w:val="num" w:pos="426"/>
        </w:tabs>
        <w:ind w:left="426" w:hanging="426"/>
        <w:jc w:val="both"/>
        <w:rPr>
          <w:rFonts w:ascii="Arial" w:hAnsi="Arial" w:cs="Arial"/>
        </w:rPr>
      </w:pPr>
      <w:r>
        <w:rPr>
          <w:rFonts w:ascii="Arial" w:hAnsi="Arial" w:cs="Arial"/>
        </w:rPr>
        <w:t xml:space="preserve">Work as part of a team, understanding classroom roles and responsibilities and your own position within these. </w:t>
      </w:r>
    </w:p>
    <w:p w14:paraId="518BBAAC" w14:textId="65B0ACF3" w:rsidR="00A142BA" w:rsidRPr="003E013A" w:rsidRDefault="00B26AEF" w:rsidP="003E013A">
      <w:pPr>
        <w:widowControl/>
        <w:numPr>
          <w:ilvl w:val="0"/>
          <w:numId w:val="12"/>
        </w:numPr>
        <w:tabs>
          <w:tab w:val="clear" w:pos="720"/>
          <w:tab w:val="num" w:pos="426"/>
        </w:tabs>
        <w:ind w:hanging="720"/>
        <w:jc w:val="both"/>
        <w:rPr>
          <w:rFonts w:ascii="Arial" w:hAnsi="Arial" w:cs="Arial"/>
        </w:rPr>
      </w:pPr>
      <w:r w:rsidRPr="003E013A">
        <w:rPr>
          <w:rFonts w:ascii="Arial" w:hAnsi="Arial" w:cs="Arial"/>
        </w:rPr>
        <w:t>Be</w:t>
      </w:r>
      <w:r w:rsidR="00E66255">
        <w:rPr>
          <w:rFonts w:ascii="Arial" w:hAnsi="Arial" w:cs="Arial"/>
        </w:rPr>
        <w:t xml:space="preserve"> </w:t>
      </w:r>
      <w:r w:rsidRPr="003E013A">
        <w:rPr>
          <w:rFonts w:ascii="Arial" w:hAnsi="Arial" w:cs="Arial"/>
        </w:rPr>
        <w:t xml:space="preserve">patient and remain calm under pressure </w:t>
      </w:r>
    </w:p>
    <w:p w14:paraId="488A9D52" w14:textId="04539AD6" w:rsidR="003E013A" w:rsidRDefault="005B6287" w:rsidP="003E013A">
      <w:pPr>
        <w:widowControl/>
        <w:numPr>
          <w:ilvl w:val="0"/>
          <w:numId w:val="12"/>
        </w:numPr>
        <w:tabs>
          <w:tab w:val="clear" w:pos="720"/>
          <w:tab w:val="num" w:pos="426"/>
        </w:tabs>
        <w:ind w:left="426" w:hanging="426"/>
        <w:jc w:val="both"/>
        <w:rPr>
          <w:rFonts w:ascii="Arial" w:hAnsi="Arial" w:cs="Arial"/>
        </w:rPr>
      </w:pPr>
      <w:r>
        <w:rPr>
          <w:rFonts w:ascii="Arial" w:hAnsi="Arial" w:cs="Arial"/>
        </w:rPr>
        <w:t xml:space="preserve">Be confident and use own initiative without supervision </w:t>
      </w:r>
    </w:p>
    <w:p w14:paraId="211571BD" w14:textId="77777777" w:rsidR="00373E27" w:rsidRDefault="00373E27" w:rsidP="00373E27">
      <w:pPr>
        <w:widowControl/>
        <w:numPr>
          <w:ilvl w:val="0"/>
          <w:numId w:val="12"/>
        </w:numPr>
        <w:tabs>
          <w:tab w:val="clear" w:pos="720"/>
          <w:tab w:val="num" w:pos="360"/>
        </w:tabs>
        <w:ind w:left="360"/>
        <w:rPr>
          <w:rFonts w:ascii="Arial" w:hAnsi="Arial" w:cs="Arial"/>
        </w:rPr>
      </w:pPr>
      <w:r w:rsidRPr="005916CB">
        <w:rPr>
          <w:rFonts w:ascii="Arial" w:hAnsi="Arial" w:cs="Arial"/>
        </w:rPr>
        <w:t>Be comfortable relating to pupils with a wide range of ability, from the ages of 2 – 19 years.</w:t>
      </w:r>
    </w:p>
    <w:p w14:paraId="4EB91981" w14:textId="77777777" w:rsidR="00373E27" w:rsidRDefault="00373E27" w:rsidP="00373E27">
      <w:pPr>
        <w:widowControl/>
        <w:numPr>
          <w:ilvl w:val="0"/>
          <w:numId w:val="12"/>
        </w:numPr>
        <w:tabs>
          <w:tab w:val="clear" w:pos="720"/>
          <w:tab w:val="num" w:pos="360"/>
        </w:tabs>
        <w:ind w:left="360"/>
        <w:rPr>
          <w:rFonts w:ascii="Arial" w:hAnsi="Arial" w:cs="Arial"/>
        </w:rPr>
      </w:pPr>
      <w:r>
        <w:rPr>
          <w:rFonts w:ascii="Arial" w:hAnsi="Arial" w:cs="Arial"/>
        </w:rPr>
        <w:t xml:space="preserve">Be able to establish rapport and good relationships with pupils, pupil’s parents or </w:t>
      </w:r>
      <w:proofErr w:type="spellStart"/>
      <w:r>
        <w:rPr>
          <w:rFonts w:ascii="Arial" w:hAnsi="Arial" w:cs="Arial"/>
        </w:rPr>
        <w:t>carers</w:t>
      </w:r>
      <w:proofErr w:type="spellEnd"/>
      <w:r>
        <w:rPr>
          <w:rFonts w:ascii="Arial" w:hAnsi="Arial" w:cs="Arial"/>
        </w:rPr>
        <w:t>, colleagues and professionals</w:t>
      </w:r>
    </w:p>
    <w:p w14:paraId="1667A444" w14:textId="77777777" w:rsidR="00373E27" w:rsidRDefault="00373E27" w:rsidP="00373E27">
      <w:pPr>
        <w:widowControl/>
        <w:ind w:left="426"/>
        <w:jc w:val="both"/>
        <w:rPr>
          <w:rFonts w:ascii="Arial" w:hAnsi="Arial" w:cs="Arial"/>
        </w:rPr>
      </w:pPr>
    </w:p>
    <w:sectPr w:rsidR="00373E27" w:rsidSect="0060230A">
      <w:headerReference w:type="default" r:id="rId8"/>
      <w:footerReference w:type="default" r:id="rId9"/>
      <w:type w:val="continuous"/>
      <w:pgSz w:w="11900" w:h="16840"/>
      <w:pgMar w:top="1440" w:right="1440" w:bottom="1440" w:left="1440" w:header="72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57C609" w14:textId="77777777" w:rsidR="00E66255" w:rsidRDefault="00E66255" w:rsidP="00D55835">
      <w:r>
        <w:separator/>
      </w:r>
    </w:p>
  </w:endnote>
  <w:endnote w:type="continuationSeparator" w:id="0">
    <w:p w14:paraId="1AC4E4CD" w14:textId="77777777" w:rsidR="00E66255" w:rsidRDefault="00E66255" w:rsidP="00D55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64C65B" w14:textId="77777777" w:rsidR="00E66255" w:rsidRDefault="00E66255" w:rsidP="00D55835">
    <w:pPr>
      <w:pStyle w:val="Footer"/>
      <w:tabs>
        <w:tab w:val="clear" w:pos="4513"/>
        <w:tab w:val="clear" w:pos="9026"/>
        <w:tab w:val="left" w:pos="9677"/>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EA8FAF" w14:textId="77777777" w:rsidR="00E66255" w:rsidRDefault="00E66255" w:rsidP="00D55835">
      <w:r>
        <w:separator/>
      </w:r>
    </w:p>
  </w:footnote>
  <w:footnote w:type="continuationSeparator" w:id="0">
    <w:p w14:paraId="04A94B1C" w14:textId="77777777" w:rsidR="00E66255" w:rsidRDefault="00E66255" w:rsidP="00D558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E9A8C7" w14:textId="77777777" w:rsidR="00E66255" w:rsidRDefault="00E66255">
    <w:pPr>
      <w:pStyle w:val="Header"/>
    </w:pPr>
    <w:r>
      <w:rPr>
        <w:rFonts w:ascii="Times New Roman" w:eastAsia="Times New Roman" w:hAnsi="Times New Roman" w:cs="Times New Roman"/>
        <w:noProof/>
        <w:position w:val="-31"/>
        <w:sz w:val="20"/>
        <w:szCs w:val="20"/>
        <w:lang w:val="en-GB" w:eastAsia="en-GB"/>
      </w:rPr>
      <w:drawing>
        <wp:inline distT="0" distB="0" distL="0" distR="0" wp14:anchorId="7195B831" wp14:editId="17C82391">
          <wp:extent cx="5727700" cy="798500"/>
          <wp:effectExtent l="0" t="0" r="6350" b="1905"/>
          <wp:docPr id="1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5727700" cy="7985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6622B"/>
    <w:multiLevelType w:val="hybridMultilevel"/>
    <w:tmpl w:val="0BC4CF52"/>
    <w:lvl w:ilvl="0" w:tplc="BB02BD2E">
      <w:start w:val="3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0C0374"/>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2" w15:restartNumberingAfterBreak="0">
    <w:nsid w:val="35CD3669"/>
    <w:multiLevelType w:val="hybridMultilevel"/>
    <w:tmpl w:val="277C1A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27958FD"/>
    <w:multiLevelType w:val="hybridMultilevel"/>
    <w:tmpl w:val="B7FA8794"/>
    <w:lvl w:ilvl="0" w:tplc="61DE13CA">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736588"/>
    <w:multiLevelType w:val="hybridMultilevel"/>
    <w:tmpl w:val="0910FF3E"/>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6A5932"/>
    <w:multiLevelType w:val="hybridMultilevel"/>
    <w:tmpl w:val="3AB0DF54"/>
    <w:lvl w:ilvl="0" w:tplc="37FE72EE">
      <w:start w:val="1"/>
      <w:numFmt w:val="bullet"/>
      <w:lvlText w:val="•"/>
      <w:lvlJc w:val="left"/>
      <w:pPr>
        <w:ind w:left="503" w:hanging="106"/>
      </w:pPr>
      <w:rPr>
        <w:rFonts w:ascii="Times New Roman" w:eastAsia="Times New Roman" w:hAnsi="Times New Roman" w:hint="default"/>
        <w:color w:val="49678E"/>
        <w:w w:val="161"/>
        <w:sz w:val="12"/>
        <w:szCs w:val="12"/>
      </w:rPr>
    </w:lvl>
    <w:lvl w:ilvl="1" w:tplc="9D14794E">
      <w:start w:val="1"/>
      <w:numFmt w:val="bullet"/>
      <w:lvlText w:val="•"/>
      <w:lvlJc w:val="left"/>
      <w:pPr>
        <w:ind w:left="547" w:hanging="106"/>
      </w:pPr>
      <w:rPr>
        <w:rFonts w:hint="default"/>
      </w:rPr>
    </w:lvl>
    <w:lvl w:ilvl="2" w:tplc="2446061C">
      <w:start w:val="1"/>
      <w:numFmt w:val="bullet"/>
      <w:lvlText w:val="•"/>
      <w:lvlJc w:val="left"/>
      <w:pPr>
        <w:ind w:left="594" w:hanging="106"/>
      </w:pPr>
      <w:rPr>
        <w:rFonts w:hint="default"/>
      </w:rPr>
    </w:lvl>
    <w:lvl w:ilvl="3" w:tplc="9FEC8A7C">
      <w:start w:val="1"/>
      <w:numFmt w:val="bullet"/>
      <w:lvlText w:val="•"/>
      <w:lvlJc w:val="left"/>
      <w:pPr>
        <w:ind w:left="641" w:hanging="106"/>
      </w:pPr>
      <w:rPr>
        <w:rFonts w:hint="default"/>
      </w:rPr>
    </w:lvl>
    <w:lvl w:ilvl="4" w:tplc="37B2150E">
      <w:start w:val="1"/>
      <w:numFmt w:val="bullet"/>
      <w:lvlText w:val="•"/>
      <w:lvlJc w:val="left"/>
      <w:pPr>
        <w:ind w:left="688" w:hanging="106"/>
      </w:pPr>
      <w:rPr>
        <w:rFonts w:hint="default"/>
      </w:rPr>
    </w:lvl>
    <w:lvl w:ilvl="5" w:tplc="108C0BC8">
      <w:start w:val="1"/>
      <w:numFmt w:val="bullet"/>
      <w:lvlText w:val="•"/>
      <w:lvlJc w:val="left"/>
      <w:pPr>
        <w:ind w:left="736" w:hanging="106"/>
      </w:pPr>
      <w:rPr>
        <w:rFonts w:hint="default"/>
      </w:rPr>
    </w:lvl>
    <w:lvl w:ilvl="6" w:tplc="57B41A54">
      <w:start w:val="1"/>
      <w:numFmt w:val="bullet"/>
      <w:lvlText w:val="•"/>
      <w:lvlJc w:val="left"/>
      <w:pPr>
        <w:ind w:left="783" w:hanging="106"/>
      </w:pPr>
      <w:rPr>
        <w:rFonts w:hint="default"/>
      </w:rPr>
    </w:lvl>
    <w:lvl w:ilvl="7" w:tplc="8758A35E">
      <w:start w:val="1"/>
      <w:numFmt w:val="bullet"/>
      <w:lvlText w:val="•"/>
      <w:lvlJc w:val="left"/>
      <w:pPr>
        <w:ind w:left="830" w:hanging="106"/>
      </w:pPr>
      <w:rPr>
        <w:rFonts w:hint="default"/>
      </w:rPr>
    </w:lvl>
    <w:lvl w:ilvl="8" w:tplc="CB6EDCF0">
      <w:start w:val="1"/>
      <w:numFmt w:val="bullet"/>
      <w:lvlText w:val="•"/>
      <w:lvlJc w:val="left"/>
      <w:pPr>
        <w:ind w:left="877" w:hanging="106"/>
      </w:pPr>
      <w:rPr>
        <w:rFonts w:hint="default"/>
      </w:rPr>
    </w:lvl>
  </w:abstractNum>
  <w:abstractNum w:abstractNumId="6" w15:restartNumberingAfterBreak="0">
    <w:nsid w:val="532503A0"/>
    <w:multiLevelType w:val="multilevel"/>
    <w:tmpl w:val="8702F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22E5C6F"/>
    <w:multiLevelType w:val="hybridMultilevel"/>
    <w:tmpl w:val="85A6BA98"/>
    <w:lvl w:ilvl="0" w:tplc="C83408AC">
      <w:start w:val="1"/>
      <w:numFmt w:val="bullet"/>
      <w:lvlText w:val="·"/>
      <w:lvlJc w:val="left"/>
      <w:pPr>
        <w:tabs>
          <w:tab w:val="num" w:pos="360"/>
        </w:tabs>
        <w:ind w:left="360" w:hanging="360"/>
      </w:pPr>
      <w:rPr>
        <w:rFonts w:ascii="Symbol" w:hAnsi="Symbol" w:hint="default"/>
      </w:rPr>
    </w:lvl>
    <w:lvl w:ilvl="1" w:tplc="3CCA964E">
      <w:numFmt w:val="bullet"/>
      <w:lvlText w:val="–"/>
      <w:lvlJc w:val="left"/>
      <w:pPr>
        <w:tabs>
          <w:tab w:val="num" w:pos="1440"/>
        </w:tabs>
        <w:ind w:left="1440" w:hanging="360"/>
      </w:pPr>
      <w:rPr>
        <w:rFonts w:ascii="Trebuchet MS" w:eastAsia="Times New Roman" w:hAnsi="Trebuchet MS" w:cs="Times New Roman" w:hint="default"/>
      </w:rPr>
    </w:lvl>
    <w:lvl w:ilvl="2" w:tplc="04090005">
      <w:start w:val="1"/>
      <w:numFmt w:val="bullet"/>
      <w:lvlText w:val="·"/>
      <w:lvlJc w:val="left"/>
      <w:pPr>
        <w:tabs>
          <w:tab w:val="num" w:pos="2160"/>
        </w:tabs>
        <w:ind w:left="2160" w:hanging="360"/>
      </w:pPr>
      <w:rPr>
        <w:rFonts w:ascii="Symbol" w:hAnsi="Symbol"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A14466B"/>
    <w:multiLevelType w:val="hybridMultilevel"/>
    <w:tmpl w:val="D4FA3234"/>
    <w:lvl w:ilvl="0" w:tplc="C83408AC">
      <w:start w:val="1"/>
      <w:numFmt w:val="bullet"/>
      <w:pStyle w:val="Bullet1"/>
      <w:lvlText w:val="·"/>
      <w:lvlJc w:val="left"/>
      <w:pPr>
        <w:tabs>
          <w:tab w:val="num" w:pos="360"/>
        </w:tabs>
        <w:ind w:left="360" w:hanging="360"/>
      </w:pPr>
      <w:rPr>
        <w:rFonts w:ascii="Symbol" w:hAnsi="Symbol" w:hint="default"/>
      </w:rPr>
    </w:lvl>
    <w:lvl w:ilvl="1" w:tplc="04090003">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ED65C96"/>
    <w:multiLevelType w:val="hybridMultilevel"/>
    <w:tmpl w:val="59EC2F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07E697A"/>
    <w:multiLevelType w:val="hybridMultilevel"/>
    <w:tmpl w:val="844619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E303EE2"/>
    <w:multiLevelType w:val="hybridMultilevel"/>
    <w:tmpl w:val="43E8A694"/>
    <w:lvl w:ilvl="0" w:tplc="15E8C262">
      <w:start w:val="1"/>
      <w:numFmt w:val="bullet"/>
      <w:lvlText w:val="•"/>
      <w:lvlJc w:val="left"/>
      <w:pPr>
        <w:ind w:left="528" w:hanging="106"/>
      </w:pPr>
      <w:rPr>
        <w:rFonts w:ascii="Times New Roman" w:eastAsia="Times New Roman" w:hAnsi="Times New Roman" w:hint="default"/>
        <w:color w:val="49678E"/>
        <w:w w:val="161"/>
        <w:sz w:val="12"/>
        <w:szCs w:val="12"/>
      </w:rPr>
    </w:lvl>
    <w:lvl w:ilvl="1" w:tplc="DBA034B8">
      <w:start w:val="1"/>
      <w:numFmt w:val="bullet"/>
      <w:lvlText w:val="•"/>
      <w:lvlJc w:val="left"/>
      <w:pPr>
        <w:ind w:left="536" w:hanging="106"/>
      </w:pPr>
      <w:rPr>
        <w:rFonts w:hint="default"/>
      </w:rPr>
    </w:lvl>
    <w:lvl w:ilvl="2" w:tplc="BEBE2F72">
      <w:start w:val="1"/>
      <w:numFmt w:val="bullet"/>
      <w:lvlText w:val="•"/>
      <w:lvlJc w:val="left"/>
      <w:pPr>
        <w:ind w:left="553" w:hanging="106"/>
      </w:pPr>
      <w:rPr>
        <w:rFonts w:hint="default"/>
      </w:rPr>
    </w:lvl>
    <w:lvl w:ilvl="3" w:tplc="883CE038">
      <w:start w:val="1"/>
      <w:numFmt w:val="bullet"/>
      <w:lvlText w:val="•"/>
      <w:lvlJc w:val="left"/>
      <w:pPr>
        <w:ind w:left="570" w:hanging="106"/>
      </w:pPr>
      <w:rPr>
        <w:rFonts w:hint="default"/>
      </w:rPr>
    </w:lvl>
    <w:lvl w:ilvl="4" w:tplc="6E5AF972">
      <w:start w:val="1"/>
      <w:numFmt w:val="bullet"/>
      <w:lvlText w:val="•"/>
      <w:lvlJc w:val="left"/>
      <w:pPr>
        <w:ind w:left="587" w:hanging="106"/>
      </w:pPr>
      <w:rPr>
        <w:rFonts w:hint="default"/>
      </w:rPr>
    </w:lvl>
    <w:lvl w:ilvl="5" w:tplc="54C0E5C4">
      <w:start w:val="1"/>
      <w:numFmt w:val="bullet"/>
      <w:lvlText w:val="•"/>
      <w:lvlJc w:val="left"/>
      <w:pPr>
        <w:ind w:left="603" w:hanging="106"/>
      </w:pPr>
      <w:rPr>
        <w:rFonts w:hint="default"/>
      </w:rPr>
    </w:lvl>
    <w:lvl w:ilvl="6" w:tplc="3286A078">
      <w:start w:val="1"/>
      <w:numFmt w:val="bullet"/>
      <w:lvlText w:val="•"/>
      <w:lvlJc w:val="left"/>
      <w:pPr>
        <w:ind w:left="620" w:hanging="106"/>
      </w:pPr>
      <w:rPr>
        <w:rFonts w:hint="default"/>
      </w:rPr>
    </w:lvl>
    <w:lvl w:ilvl="7" w:tplc="8CA640B8">
      <w:start w:val="1"/>
      <w:numFmt w:val="bullet"/>
      <w:lvlText w:val="•"/>
      <w:lvlJc w:val="left"/>
      <w:pPr>
        <w:ind w:left="637" w:hanging="106"/>
      </w:pPr>
      <w:rPr>
        <w:rFonts w:hint="default"/>
      </w:rPr>
    </w:lvl>
    <w:lvl w:ilvl="8" w:tplc="382AF9D8">
      <w:start w:val="1"/>
      <w:numFmt w:val="bullet"/>
      <w:lvlText w:val="•"/>
      <w:lvlJc w:val="left"/>
      <w:pPr>
        <w:ind w:left="654" w:hanging="106"/>
      </w:pPr>
      <w:rPr>
        <w:rFonts w:hint="default"/>
      </w:rPr>
    </w:lvl>
  </w:abstractNum>
  <w:num w:numId="1">
    <w:abstractNumId w:val="11"/>
  </w:num>
  <w:num w:numId="2">
    <w:abstractNumId w:val="5"/>
  </w:num>
  <w:num w:numId="3">
    <w:abstractNumId w:val="10"/>
  </w:num>
  <w:num w:numId="4">
    <w:abstractNumId w:val="6"/>
  </w:num>
  <w:num w:numId="5">
    <w:abstractNumId w:val="6"/>
    <w:lvlOverride w:ilvl="0">
      <w:lvl w:ilvl="0">
        <w:numFmt w:val="lowerLetter"/>
        <w:lvlText w:val="%1."/>
        <w:lvlJc w:val="left"/>
      </w:lvl>
    </w:lvlOverride>
  </w:num>
  <w:num w:numId="6">
    <w:abstractNumId w:val="6"/>
    <w:lvlOverride w:ilvl="0">
      <w:lvl w:ilvl="0">
        <w:numFmt w:val="decimal"/>
        <w:lvlText w:val="%1."/>
        <w:lvlJc w:val="left"/>
      </w:lvl>
    </w:lvlOverride>
  </w:num>
  <w:num w:numId="7">
    <w:abstractNumId w:val="3"/>
  </w:num>
  <w:num w:numId="8">
    <w:abstractNumId w:val="0"/>
  </w:num>
  <w:num w:numId="9">
    <w:abstractNumId w:val="8"/>
  </w:num>
  <w:num w:numId="10">
    <w:abstractNumId w:val="7"/>
  </w:num>
  <w:num w:numId="11">
    <w:abstractNumId w:val="2"/>
  </w:num>
  <w:num w:numId="12">
    <w:abstractNumId w:val="1"/>
  </w:num>
  <w:num w:numId="13">
    <w:abstractNumId w:val="4"/>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E79"/>
    <w:rsid w:val="000E4D9F"/>
    <w:rsid w:val="00155DCB"/>
    <w:rsid w:val="00176AD4"/>
    <w:rsid w:val="00192B55"/>
    <w:rsid w:val="001957B8"/>
    <w:rsid w:val="00196BFD"/>
    <w:rsid w:val="001E38DF"/>
    <w:rsid w:val="0020484B"/>
    <w:rsid w:val="002D7E1F"/>
    <w:rsid w:val="00305FA3"/>
    <w:rsid w:val="00373E27"/>
    <w:rsid w:val="003E013A"/>
    <w:rsid w:val="004230F4"/>
    <w:rsid w:val="00423F90"/>
    <w:rsid w:val="00433E79"/>
    <w:rsid w:val="00435CDA"/>
    <w:rsid w:val="00481F37"/>
    <w:rsid w:val="004A44CE"/>
    <w:rsid w:val="004F36B1"/>
    <w:rsid w:val="00511B72"/>
    <w:rsid w:val="00511FE2"/>
    <w:rsid w:val="00551224"/>
    <w:rsid w:val="00552BA0"/>
    <w:rsid w:val="005916CB"/>
    <w:rsid w:val="005B6287"/>
    <w:rsid w:val="005D5CD4"/>
    <w:rsid w:val="005D6EBC"/>
    <w:rsid w:val="0060230A"/>
    <w:rsid w:val="0066130E"/>
    <w:rsid w:val="006D37AF"/>
    <w:rsid w:val="008558D0"/>
    <w:rsid w:val="008B7EEA"/>
    <w:rsid w:val="00926DC4"/>
    <w:rsid w:val="00955BF6"/>
    <w:rsid w:val="00A051D2"/>
    <w:rsid w:val="00A142BA"/>
    <w:rsid w:val="00A52061"/>
    <w:rsid w:val="00A86220"/>
    <w:rsid w:val="00AB4330"/>
    <w:rsid w:val="00B26AEF"/>
    <w:rsid w:val="00B74434"/>
    <w:rsid w:val="00B773A7"/>
    <w:rsid w:val="00B90FDE"/>
    <w:rsid w:val="00BA1C4A"/>
    <w:rsid w:val="00BE3C5E"/>
    <w:rsid w:val="00C93D76"/>
    <w:rsid w:val="00D044AE"/>
    <w:rsid w:val="00D5210B"/>
    <w:rsid w:val="00D55835"/>
    <w:rsid w:val="00D819CA"/>
    <w:rsid w:val="00D93425"/>
    <w:rsid w:val="00DB6B0F"/>
    <w:rsid w:val="00E54B17"/>
    <w:rsid w:val="00E66255"/>
    <w:rsid w:val="00E85D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99D778A"/>
  <w15:docId w15:val="{5CD863AD-F76A-4F2E-B542-30F49DEC1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98"/>
    </w:pPr>
    <w:rPr>
      <w:rFonts w:ascii="Arial" w:eastAsia="Arial" w:hAnsi="Arial"/>
      <w:sz w:val="19"/>
      <w:szCs w:val="19"/>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nhideWhenUsed/>
    <w:rsid w:val="00D55835"/>
    <w:pPr>
      <w:tabs>
        <w:tab w:val="center" w:pos="4513"/>
        <w:tab w:val="right" w:pos="9026"/>
      </w:tabs>
    </w:pPr>
  </w:style>
  <w:style w:type="character" w:customStyle="1" w:styleId="HeaderChar">
    <w:name w:val="Header Char"/>
    <w:basedOn w:val="DefaultParagraphFont"/>
    <w:link w:val="Header"/>
    <w:rsid w:val="00D55835"/>
  </w:style>
  <w:style w:type="paragraph" w:styleId="Footer">
    <w:name w:val="footer"/>
    <w:basedOn w:val="Normal"/>
    <w:link w:val="FooterChar"/>
    <w:uiPriority w:val="99"/>
    <w:unhideWhenUsed/>
    <w:rsid w:val="00D55835"/>
    <w:pPr>
      <w:tabs>
        <w:tab w:val="center" w:pos="4513"/>
        <w:tab w:val="right" w:pos="9026"/>
      </w:tabs>
    </w:pPr>
  </w:style>
  <w:style w:type="character" w:customStyle="1" w:styleId="FooterChar">
    <w:name w:val="Footer Char"/>
    <w:basedOn w:val="DefaultParagraphFont"/>
    <w:link w:val="Footer"/>
    <w:uiPriority w:val="99"/>
    <w:rsid w:val="00D55835"/>
  </w:style>
  <w:style w:type="paragraph" w:styleId="BalloonText">
    <w:name w:val="Balloon Text"/>
    <w:basedOn w:val="Normal"/>
    <w:link w:val="BalloonTextChar"/>
    <w:uiPriority w:val="99"/>
    <w:semiHidden/>
    <w:unhideWhenUsed/>
    <w:rsid w:val="00D5583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5835"/>
    <w:rPr>
      <w:rFonts w:ascii="Segoe UI" w:hAnsi="Segoe UI" w:cs="Segoe UI"/>
      <w:sz w:val="18"/>
      <w:szCs w:val="18"/>
    </w:rPr>
  </w:style>
  <w:style w:type="paragraph" w:styleId="NoSpacing">
    <w:name w:val="No Spacing"/>
    <w:uiPriority w:val="1"/>
    <w:qFormat/>
    <w:rsid w:val="002D7E1F"/>
  </w:style>
  <w:style w:type="paragraph" w:customStyle="1" w:styleId="TSB-PolicyBullets">
    <w:name w:val="TSB - Policy Bullets"/>
    <w:basedOn w:val="ListParagraph"/>
    <w:link w:val="TSB-PolicyBulletsChar"/>
    <w:autoRedefine/>
    <w:qFormat/>
    <w:rsid w:val="00D044AE"/>
    <w:pPr>
      <w:widowControl/>
      <w:tabs>
        <w:tab w:val="left" w:pos="3686"/>
      </w:tabs>
      <w:spacing w:before="240"/>
    </w:pPr>
    <w:rPr>
      <w:rFonts w:ascii="Arial" w:hAnsi="Arial" w:cs="Arial"/>
      <w:lang w:val="en-GB" w:eastAsia="en-GB"/>
    </w:rPr>
  </w:style>
  <w:style w:type="character" w:customStyle="1" w:styleId="TSB-PolicyBulletsChar">
    <w:name w:val="TSB - Policy Bullets Char"/>
    <w:basedOn w:val="DefaultParagraphFont"/>
    <w:link w:val="TSB-PolicyBullets"/>
    <w:rsid w:val="00D044AE"/>
    <w:rPr>
      <w:rFonts w:ascii="Arial" w:hAnsi="Arial" w:cs="Arial"/>
      <w:lang w:val="en-GB" w:eastAsia="en-GB"/>
    </w:rPr>
  </w:style>
  <w:style w:type="paragraph" w:styleId="CommentText">
    <w:name w:val="annotation text"/>
    <w:basedOn w:val="Normal"/>
    <w:link w:val="CommentTextChar"/>
    <w:rsid w:val="00481F37"/>
    <w:pPr>
      <w:widowControl/>
      <w:spacing w:line="200" w:lineRule="atLeast"/>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rsid w:val="00481F37"/>
    <w:rPr>
      <w:rFonts w:ascii="Times New Roman" w:eastAsia="Times New Roman" w:hAnsi="Times New Roman" w:cs="Times New Roman"/>
      <w:sz w:val="20"/>
      <w:szCs w:val="20"/>
      <w:lang w:val="en-GB"/>
    </w:rPr>
  </w:style>
  <w:style w:type="paragraph" w:customStyle="1" w:styleId="HeadingTitle">
    <w:name w:val="HeadingTitle"/>
    <w:basedOn w:val="Normal"/>
    <w:rsid w:val="00481F37"/>
    <w:pPr>
      <w:widowControl/>
      <w:spacing w:before="240" w:after="240" w:line="300" w:lineRule="atLeast"/>
      <w:jc w:val="both"/>
    </w:pPr>
    <w:rPr>
      <w:rFonts w:ascii="Times New Roman" w:eastAsia="Times New Roman" w:hAnsi="Times New Roman" w:cs="Times New Roman"/>
      <w:b/>
      <w:sz w:val="24"/>
      <w:szCs w:val="20"/>
      <w:lang w:val="en-GB"/>
    </w:rPr>
  </w:style>
  <w:style w:type="paragraph" w:customStyle="1" w:styleId="NormalSpaced">
    <w:name w:val="NormalSpaced"/>
    <w:basedOn w:val="Normal"/>
    <w:next w:val="Normal"/>
    <w:rsid w:val="00481F37"/>
    <w:pPr>
      <w:widowControl/>
      <w:spacing w:after="240" w:line="300" w:lineRule="atLeast"/>
      <w:jc w:val="both"/>
    </w:pPr>
    <w:rPr>
      <w:rFonts w:ascii="Times New Roman" w:eastAsia="Times New Roman" w:hAnsi="Times New Roman" w:cs="Times New Roman"/>
      <w:szCs w:val="20"/>
      <w:lang w:val="en-GB"/>
    </w:rPr>
  </w:style>
  <w:style w:type="paragraph" w:customStyle="1" w:styleId="Bullet1">
    <w:name w:val="Bullet1"/>
    <w:basedOn w:val="Normal"/>
    <w:rsid w:val="00481F37"/>
    <w:pPr>
      <w:widowControl/>
      <w:numPr>
        <w:numId w:val="9"/>
      </w:numPr>
      <w:spacing w:after="240" w:line="300" w:lineRule="atLeast"/>
      <w:jc w:val="both"/>
    </w:pPr>
    <w:rPr>
      <w:rFonts w:ascii="Times New Roman" w:eastAsia="Times New Roman" w:hAnsi="Times New Roman" w:cs="Times New Roman"/>
      <w:szCs w:val="20"/>
      <w:lang w:val="en-GB"/>
    </w:rPr>
  </w:style>
  <w:style w:type="character" w:styleId="CommentReference">
    <w:name w:val="annotation reference"/>
    <w:basedOn w:val="DefaultParagraphFont"/>
    <w:semiHidden/>
    <w:rsid w:val="00481F37"/>
    <w:rPr>
      <w:sz w:val="16"/>
      <w:szCs w:val="16"/>
    </w:rPr>
  </w:style>
  <w:style w:type="paragraph" w:customStyle="1" w:styleId="ColorfulList-Accent11">
    <w:name w:val="Colorful List - Accent 11"/>
    <w:basedOn w:val="Normal"/>
    <w:uiPriority w:val="34"/>
    <w:qFormat/>
    <w:rsid w:val="005916CB"/>
    <w:pPr>
      <w:widowControl/>
      <w:ind w:left="720"/>
    </w:pPr>
    <w:rPr>
      <w:rFonts w:ascii="Times New Roman" w:eastAsia="Times New Roman" w:hAnsi="Times New Roman" w:cs="Times New Roman"/>
      <w:sz w:val="24"/>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13571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C383EC-D8A3-45D5-9287-065F5E107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D0F5190D</Template>
  <TotalTime>2</TotalTime>
  <Pages>1</Pages>
  <Words>317</Words>
  <Characters>1807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Tracey Green</dc:creator>
  <cp:lastModifiedBy>Vanessa Carrick</cp:lastModifiedBy>
  <cp:revision>3</cp:revision>
  <cp:lastPrinted>2020-12-02T12:37:00Z</cp:lastPrinted>
  <dcterms:created xsi:type="dcterms:W3CDTF">2020-12-02T12:35:00Z</dcterms:created>
  <dcterms:modified xsi:type="dcterms:W3CDTF">2020-12-02T12:39:00Z</dcterms:modified>
</cp:coreProperties>
</file>