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74A09" w14:textId="482DE4E8" w:rsidR="00E54B17" w:rsidRDefault="00E54B17" w:rsidP="00481F37">
      <w:pPr>
        <w:pStyle w:val="Header"/>
        <w:rPr>
          <w:rFonts w:ascii="Arial" w:hAnsi="Arial" w:cs="Arial"/>
          <w:b/>
          <w:lang w:val="en-GB" w:eastAsia="en-GB"/>
        </w:rPr>
      </w:pPr>
    </w:p>
    <w:p w14:paraId="23B38408" w14:textId="3A2383FF" w:rsidR="005062C9" w:rsidRPr="005062C9" w:rsidRDefault="005062C9" w:rsidP="005062C9">
      <w:pPr>
        <w:pStyle w:val="Header"/>
        <w:jc w:val="center"/>
        <w:rPr>
          <w:rFonts w:ascii="Arial" w:hAnsi="Arial" w:cs="Arial"/>
          <w:b/>
          <w:lang w:val="en-GB" w:eastAsia="en-GB"/>
        </w:rPr>
      </w:pPr>
      <w:r w:rsidRPr="005062C9">
        <w:rPr>
          <w:rFonts w:ascii="Arial" w:hAnsi="Arial" w:cs="Arial"/>
          <w:b/>
          <w:lang w:val="en-GB" w:eastAsia="en-GB"/>
        </w:rPr>
        <w:t>JOB DESCR</w:t>
      </w:r>
      <w:r>
        <w:rPr>
          <w:rFonts w:ascii="Arial" w:hAnsi="Arial" w:cs="Arial"/>
          <w:b/>
          <w:lang w:val="en-GB" w:eastAsia="en-GB"/>
        </w:rPr>
        <w:t>I</w:t>
      </w:r>
      <w:r w:rsidRPr="005062C9">
        <w:rPr>
          <w:rFonts w:ascii="Arial" w:hAnsi="Arial" w:cs="Arial"/>
          <w:b/>
          <w:lang w:val="en-GB" w:eastAsia="en-GB"/>
        </w:rPr>
        <w:t>PTION – SUPPORT ASSISTANT</w:t>
      </w:r>
    </w:p>
    <w:p w14:paraId="18EEE059" w14:textId="77777777" w:rsidR="005062C9" w:rsidRPr="005062C9" w:rsidRDefault="005062C9" w:rsidP="00481F37">
      <w:pPr>
        <w:pStyle w:val="Header"/>
        <w:rPr>
          <w:rFonts w:ascii="Arial" w:hAnsi="Arial" w:cs="Arial"/>
          <w:b/>
          <w:lang w:val="en-GB" w:eastAsia="en-GB"/>
        </w:rPr>
      </w:pPr>
    </w:p>
    <w:p w14:paraId="3FD54373" w14:textId="546D1B4E" w:rsidR="005062C9" w:rsidRPr="005062C9" w:rsidRDefault="005062C9" w:rsidP="005062C9">
      <w:pPr>
        <w:pStyle w:val="Header"/>
        <w:tabs>
          <w:tab w:val="clear" w:pos="4513"/>
        </w:tabs>
        <w:ind w:left="1985" w:hanging="1985"/>
        <w:rPr>
          <w:rFonts w:ascii="Arial" w:hAnsi="Arial" w:cs="Arial"/>
          <w:b/>
          <w:lang w:val="en-GB" w:eastAsia="en-GB"/>
        </w:rPr>
      </w:pPr>
      <w:r w:rsidRPr="005062C9">
        <w:rPr>
          <w:rFonts w:ascii="Arial" w:hAnsi="Arial" w:cs="Arial"/>
          <w:b/>
          <w:lang w:val="en-GB" w:eastAsia="en-GB"/>
        </w:rPr>
        <w:t>Hours:</w:t>
      </w:r>
      <w:r w:rsidRPr="005062C9">
        <w:rPr>
          <w:rFonts w:ascii="Arial" w:hAnsi="Arial" w:cs="Arial"/>
          <w:b/>
          <w:lang w:val="en-GB" w:eastAsia="en-GB"/>
        </w:rPr>
        <w:tab/>
      </w:r>
      <w:r w:rsidRPr="005062C9">
        <w:rPr>
          <w:rFonts w:ascii="Arial" w:hAnsi="Arial" w:cs="Arial"/>
          <w:lang w:val="en-GB" w:eastAsia="en-GB"/>
        </w:rPr>
        <w:t xml:space="preserve">31.25 hours per week, term </w:t>
      </w:r>
      <w:r w:rsidR="00F000C3">
        <w:rPr>
          <w:rFonts w:ascii="Arial" w:hAnsi="Arial" w:cs="Arial"/>
          <w:lang w:val="en-GB" w:eastAsia="en-GB"/>
        </w:rPr>
        <w:t>time only (working 8.30 am to 3.</w:t>
      </w:r>
      <w:r w:rsidRPr="005062C9">
        <w:rPr>
          <w:rFonts w:ascii="Arial" w:hAnsi="Arial" w:cs="Arial"/>
          <w:lang w:val="en-GB" w:eastAsia="en-GB"/>
        </w:rPr>
        <w:t>15 pm)</w:t>
      </w:r>
    </w:p>
    <w:p w14:paraId="0F74CC44" w14:textId="6C99C20D" w:rsidR="005062C9" w:rsidRPr="005062C9" w:rsidRDefault="005062C9" w:rsidP="005062C9">
      <w:pPr>
        <w:pStyle w:val="Header"/>
        <w:ind w:left="1985" w:hanging="1985"/>
        <w:rPr>
          <w:rFonts w:ascii="Arial" w:hAnsi="Arial" w:cs="Arial"/>
          <w:b/>
          <w:lang w:val="en-GB" w:eastAsia="en-GB"/>
        </w:rPr>
      </w:pPr>
      <w:r w:rsidRPr="005062C9">
        <w:rPr>
          <w:rFonts w:ascii="Arial" w:hAnsi="Arial" w:cs="Arial"/>
          <w:b/>
          <w:lang w:val="en-GB" w:eastAsia="en-GB"/>
        </w:rPr>
        <w:t>Line Manager:</w:t>
      </w:r>
      <w:r w:rsidRPr="005062C9">
        <w:rPr>
          <w:rFonts w:ascii="Arial" w:hAnsi="Arial" w:cs="Arial"/>
          <w:b/>
          <w:lang w:val="en-GB" w:eastAsia="en-GB"/>
        </w:rPr>
        <w:tab/>
      </w:r>
      <w:r w:rsidRPr="005062C9">
        <w:rPr>
          <w:rFonts w:ascii="Arial" w:hAnsi="Arial" w:cs="Arial"/>
          <w:lang w:val="en-GB" w:eastAsia="en-GB"/>
        </w:rPr>
        <w:t>Class Lead</w:t>
      </w:r>
    </w:p>
    <w:p w14:paraId="310800C8" w14:textId="23BCA373" w:rsidR="005062C9" w:rsidRPr="005062C9" w:rsidRDefault="005062C9" w:rsidP="005062C9">
      <w:pPr>
        <w:pStyle w:val="Header"/>
        <w:tabs>
          <w:tab w:val="left" w:pos="142"/>
        </w:tabs>
        <w:ind w:left="1985" w:hanging="1985"/>
        <w:rPr>
          <w:rFonts w:ascii="Arial" w:hAnsi="Arial" w:cs="Arial"/>
          <w:lang w:val="en-GB" w:eastAsia="en-GB"/>
        </w:rPr>
      </w:pPr>
      <w:r w:rsidRPr="005062C9">
        <w:rPr>
          <w:rFonts w:ascii="Arial" w:hAnsi="Arial" w:cs="Arial"/>
          <w:b/>
          <w:lang w:val="en-GB" w:eastAsia="en-GB"/>
        </w:rPr>
        <w:t>Job Purpose:</w:t>
      </w:r>
      <w:r w:rsidRPr="005062C9">
        <w:rPr>
          <w:rFonts w:ascii="Arial" w:hAnsi="Arial" w:cs="Arial"/>
          <w:lang w:val="en-GB" w:eastAsia="en-GB"/>
        </w:rPr>
        <w:tab/>
        <w:t xml:space="preserve">To enhance the teaching process by supporting the needs of children and the work of the Class Lead within the School and other locations. </w:t>
      </w:r>
    </w:p>
    <w:p w14:paraId="434A9293" w14:textId="77777777" w:rsidR="005062C9" w:rsidRPr="005062C9" w:rsidRDefault="005062C9" w:rsidP="00481F37">
      <w:pPr>
        <w:pStyle w:val="Header"/>
        <w:rPr>
          <w:rFonts w:ascii="Arial" w:hAnsi="Arial" w:cs="Arial"/>
          <w:b/>
          <w:lang w:val="en-GB" w:eastAsia="en-GB"/>
        </w:rPr>
      </w:pPr>
    </w:p>
    <w:p w14:paraId="60BC922C" w14:textId="61FDE354" w:rsidR="005062C9" w:rsidRPr="005062C9" w:rsidRDefault="005062C9" w:rsidP="00481F37">
      <w:pPr>
        <w:pStyle w:val="Header"/>
        <w:rPr>
          <w:rFonts w:ascii="Arial" w:hAnsi="Arial" w:cs="Arial"/>
          <w:b/>
          <w:lang w:val="en-GB" w:eastAsia="en-GB"/>
        </w:rPr>
      </w:pPr>
      <w:r w:rsidRPr="005062C9">
        <w:rPr>
          <w:rFonts w:ascii="Arial" w:hAnsi="Arial" w:cs="Arial"/>
          <w:b/>
          <w:lang w:val="en-GB" w:eastAsia="en-GB"/>
        </w:rPr>
        <w:t>MAIN RESPONSIBILITIES</w:t>
      </w:r>
      <w:r w:rsidRPr="005062C9">
        <w:rPr>
          <w:rFonts w:ascii="Arial" w:hAnsi="Arial" w:cs="Arial"/>
          <w:b/>
          <w:lang w:val="en-GB" w:eastAsia="en-GB"/>
        </w:rPr>
        <w:tab/>
      </w:r>
    </w:p>
    <w:p w14:paraId="750A4E79" w14:textId="09380606" w:rsidR="005062C9" w:rsidRPr="005062C9" w:rsidRDefault="005062C9" w:rsidP="00481F37">
      <w:pPr>
        <w:pStyle w:val="Header"/>
        <w:rPr>
          <w:rFonts w:ascii="Arial" w:hAnsi="Arial" w:cs="Arial"/>
          <w:b/>
          <w:lang w:val="en-GB" w:eastAsia="en-GB"/>
        </w:rPr>
      </w:pPr>
    </w:p>
    <w:p w14:paraId="6FBDBF69" w14:textId="71E6DD8B" w:rsidR="005062C9" w:rsidRPr="005062C9" w:rsidRDefault="005062C9" w:rsidP="00481F37">
      <w:pPr>
        <w:pStyle w:val="Header"/>
        <w:rPr>
          <w:rFonts w:ascii="Arial" w:hAnsi="Arial" w:cs="Arial"/>
          <w:lang w:val="en-GB" w:eastAsia="en-GB"/>
        </w:rPr>
      </w:pPr>
      <w:r w:rsidRPr="005062C9">
        <w:rPr>
          <w:rFonts w:ascii="Arial" w:hAnsi="Arial" w:cs="Arial"/>
          <w:lang w:val="en-GB" w:eastAsia="en-GB"/>
        </w:rPr>
        <w:t>To work under the direction of the Class Lead, and in close partnership with professionals and the pupil’s parents, to undertaken a range of duties including:-</w:t>
      </w:r>
    </w:p>
    <w:p w14:paraId="6D7683D9" w14:textId="77777777" w:rsidR="005062C9" w:rsidRPr="005062C9" w:rsidRDefault="005062C9" w:rsidP="00481F37">
      <w:pPr>
        <w:pStyle w:val="Header"/>
        <w:rPr>
          <w:rFonts w:ascii="Arial" w:hAnsi="Arial" w:cs="Arial"/>
          <w:b/>
          <w:lang w:val="en-GB" w:eastAsia="en-GB"/>
        </w:rPr>
      </w:pPr>
    </w:p>
    <w:p w14:paraId="31BF4A15" w14:textId="782B853C" w:rsidR="005062C9" w:rsidRDefault="005062C9" w:rsidP="005062C9">
      <w:pPr>
        <w:pStyle w:val="Caption"/>
        <w:rPr>
          <w:rFonts w:ascii="Arial" w:hAnsi="Arial" w:cs="Arial"/>
          <w:szCs w:val="22"/>
        </w:rPr>
      </w:pPr>
      <w:r w:rsidRPr="005062C9">
        <w:rPr>
          <w:rFonts w:ascii="Arial" w:hAnsi="Arial" w:cs="Arial"/>
          <w:szCs w:val="22"/>
        </w:rPr>
        <w:t>Support for pupils</w:t>
      </w:r>
    </w:p>
    <w:p w14:paraId="38A34E1A" w14:textId="77777777" w:rsidR="005062C9" w:rsidRPr="002513BF" w:rsidRDefault="005062C9" w:rsidP="005062C9">
      <w:pPr>
        <w:rPr>
          <w:color w:val="000000" w:themeColor="text1"/>
          <w:lang w:val="en-GB"/>
        </w:rPr>
      </w:pPr>
    </w:p>
    <w:p w14:paraId="086329AB" w14:textId="5BE4056C" w:rsidR="0073361D" w:rsidRDefault="0073361D" w:rsidP="005062C9">
      <w:pPr>
        <w:widowControl/>
        <w:numPr>
          <w:ilvl w:val="0"/>
          <w:numId w:val="13"/>
        </w:numPr>
        <w:jc w:val="both"/>
        <w:rPr>
          <w:rFonts w:ascii="Arial" w:hAnsi="Arial" w:cs="Arial"/>
          <w:color w:val="000000" w:themeColor="text1"/>
        </w:rPr>
      </w:pPr>
      <w:r>
        <w:rPr>
          <w:rFonts w:ascii="Arial" w:hAnsi="Arial" w:cs="Arial"/>
          <w:color w:val="000000" w:themeColor="text1"/>
        </w:rPr>
        <w:t>To access learning activities with maximum independence.</w:t>
      </w:r>
    </w:p>
    <w:p w14:paraId="55B0D4E7" w14:textId="79BA221C" w:rsidR="0073361D" w:rsidRDefault="0073361D" w:rsidP="005062C9">
      <w:pPr>
        <w:widowControl/>
        <w:numPr>
          <w:ilvl w:val="0"/>
          <w:numId w:val="13"/>
        </w:numPr>
        <w:jc w:val="both"/>
        <w:rPr>
          <w:rFonts w:ascii="Arial" w:hAnsi="Arial" w:cs="Arial"/>
          <w:color w:val="000000" w:themeColor="text1"/>
        </w:rPr>
      </w:pPr>
      <w:r>
        <w:rPr>
          <w:rFonts w:ascii="Arial" w:hAnsi="Arial" w:cs="Arial"/>
          <w:color w:val="000000" w:themeColor="text1"/>
        </w:rPr>
        <w:t>Be familiar with individual pupils’ EHCP outcomes and other  individualized plans</w:t>
      </w:r>
    </w:p>
    <w:p w14:paraId="1289D615" w14:textId="45B33E20" w:rsidR="005062C9" w:rsidRPr="002513BF" w:rsidRDefault="005062C9" w:rsidP="005062C9">
      <w:pPr>
        <w:widowControl/>
        <w:numPr>
          <w:ilvl w:val="0"/>
          <w:numId w:val="13"/>
        </w:numPr>
        <w:jc w:val="both"/>
        <w:rPr>
          <w:rFonts w:ascii="Arial" w:hAnsi="Arial" w:cs="Arial"/>
          <w:color w:val="000000" w:themeColor="text1"/>
        </w:rPr>
      </w:pPr>
      <w:r w:rsidRPr="002513BF">
        <w:rPr>
          <w:rFonts w:ascii="Arial" w:hAnsi="Arial" w:cs="Arial"/>
          <w:color w:val="000000" w:themeColor="text1"/>
        </w:rPr>
        <w:t>Establish positive relationships with students and interact with them according to individual needs</w:t>
      </w:r>
    </w:p>
    <w:p w14:paraId="4CE69DEC" w14:textId="77777777" w:rsidR="005062C9" w:rsidRPr="005062C9" w:rsidRDefault="005062C9" w:rsidP="005062C9">
      <w:pPr>
        <w:widowControl/>
        <w:numPr>
          <w:ilvl w:val="0"/>
          <w:numId w:val="13"/>
        </w:numPr>
        <w:jc w:val="both"/>
        <w:rPr>
          <w:rFonts w:ascii="Arial" w:hAnsi="Arial" w:cs="Arial"/>
        </w:rPr>
      </w:pPr>
      <w:r w:rsidRPr="005062C9">
        <w:rPr>
          <w:rFonts w:ascii="Arial" w:hAnsi="Arial" w:cs="Arial"/>
        </w:rPr>
        <w:t xml:space="preserve">Have respect for children’s personal dignity and help to develop self-esteem and independence skills e.g. dressing and toileting.   </w:t>
      </w:r>
    </w:p>
    <w:p w14:paraId="46454CB6" w14:textId="77777777" w:rsidR="005062C9" w:rsidRPr="005062C9" w:rsidRDefault="005062C9" w:rsidP="005062C9">
      <w:pPr>
        <w:widowControl/>
        <w:numPr>
          <w:ilvl w:val="0"/>
          <w:numId w:val="13"/>
        </w:numPr>
        <w:jc w:val="both"/>
        <w:rPr>
          <w:rFonts w:ascii="Arial" w:hAnsi="Arial" w:cs="Arial"/>
        </w:rPr>
      </w:pPr>
      <w:r w:rsidRPr="005062C9">
        <w:rPr>
          <w:rFonts w:ascii="Arial" w:hAnsi="Arial" w:cs="Arial"/>
        </w:rPr>
        <w:t xml:space="preserve">Be aware of medical, physical and personal care </w:t>
      </w:r>
      <w:r w:rsidRPr="002513BF">
        <w:rPr>
          <w:rFonts w:ascii="Arial" w:hAnsi="Arial" w:cs="Arial"/>
          <w:color w:val="000000" w:themeColor="text1"/>
        </w:rPr>
        <w:t>needs as well as pupil’s strengths, difficulties and barriers to learning</w:t>
      </w:r>
      <w:r w:rsidRPr="005062C9">
        <w:rPr>
          <w:rFonts w:ascii="Arial" w:hAnsi="Arial" w:cs="Arial"/>
          <w:color w:val="FF0000"/>
        </w:rPr>
        <w:t xml:space="preserve">. </w:t>
      </w:r>
      <w:r w:rsidRPr="005062C9">
        <w:rPr>
          <w:rFonts w:ascii="Arial" w:hAnsi="Arial" w:cs="Arial"/>
        </w:rPr>
        <w:t xml:space="preserve">  Take care of children when vomiting, dribbling and toileting and administer basic First Aid with regard to the appropriate procedures. </w:t>
      </w:r>
    </w:p>
    <w:p w14:paraId="6B9CC41F" w14:textId="77777777" w:rsidR="005062C9" w:rsidRPr="005062C9" w:rsidRDefault="005062C9" w:rsidP="005062C9">
      <w:pPr>
        <w:widowControl/>
        <w:numPr>
          <w:ilvl w:val="0"/>
          <w:numId w:val="13"/>
        </w:numPr>
        <w:jc w:val="both"/>
        <w:rPr>
          <w:rFonts w:ascii="Arial" w:hAnsi="Arial" w:cs="Arial"/>
        </w:rPr>
      </w:pPr>
      <w:r w:rsidRPr="005062C9">
        <w:rPr>
          <w:rFonts w:ascii="Arial" w:hAnsi="Arial" w:cs="Arial"/>
        </w:rPr>
        <w:t>Collect and take children to and from transport and support the morning routine, register and lunch arrangements.  Prepare children and activities during the day including drinks/snacks, lunch and educational tasks</w:t>
      </w:r>
    </w:p>
    <w:p w14:paraId="781CC993" w14:textId="77777777" w:rsidR="005062C9" w:rsidRPr="005062C9" w:rsidRDefault="005062C9" w:rsidP="005062C9">
      <w:pPr>
        <w:widowControl/>
        <w:numPr>
          <w:ilvl w:val="0"/>
          <w:numId w:val="13"/>
        </w:numPr>
        <w:jc w:val="both"/>
        <w:rPr>
          <w:rFonts w:ascii="Arial" w:hAnsi="Arial" w:cs="Arial"/>
        </w:rPr>
      </w:pPr>
      <w:r w:rsidRPr="005062C9">
        <w:rPr>
          <w:rFonts w:ascii="Arial" w:hAnsi="Arial" w:cs="Arial"/>
        </w:rPr>
        <w:t xml:space="preserve">Give support as appropriate for individual therapy and medical </w:t>
      </w:r>
      <w:proofErr w:type="spellStart"/>
      <w:r w:rsidRPr="005062C9">
        <w:rPr>
          <w:rFonts w:ascii="Arial" w:hAnsi="Arial" w:cs="Arial"/>
        </w:rPr>
        <w:t>programmes</w:t>
      </w:r>
      <w:proofErr w:type="spellEnd"/>
      <w:r w:rsidRPr="005062C9">
        <w:rPr>
          <w:rFonts w:ascii="Arial" w:hAnsi="Arial" w:cs="Arial"/>
        </w:rPr>
        <w:t xml:space="preserve"> - OT, physio, speech therapy and nurse.  This would include working as part of a multi-professional team, helping to move children and equipment, correctly positioning children in equipment in line with appropriate training.</w:t>
      </w:r>
    </w:p>
    <w:p w14:paraId="036E1766" w14:textId="77777777" w:rsidR="005062C9" w:rsidRPr="005062C9" w:rsidRDefault="005062C9" w:rsidP="005062C9">
      <w:pPr>
        <w:widowControl/>
        <w:numPr>
          <w:ilvl w:val="0"/>
          <w:numId w:val="13"/>
        </w:numPr>
        <w:jc w:val="both"/>
        <w:rPr>
          <w:rFonts w:ascii="Arial" w:hAnsi="Arial" w:cs="Arial"/>
        </w:rPr>
      </w:pPr>
      <w:r w:rsidRPr="005062C9">
        <w:rPr>
          <w:rFonts w:ascii="Arial" w:hAnsi="Arial" w:cs="Arial"/>
        </w:rPr>
        <w:t>Supporting groups or individual pupils on Inclusion Opportunities.</w:t>
      </w:r>
    </w:p>
    <w:p w14:paraId="3184556F" w14:textId="77777777" w:rsidR="005062C9" w:rsidRPr="005062C9" w:rsidRDefault="005062C9" w:rsidP="005062C9">
      <w:pPr>
        <w:rPr>
          <w:rFonts w:ascii="Arial" w:hAnsi="Arial" w:cs="Arial"/>
        </w:rPr>
      </w:pPr>
    </w:p>
    <w:p w14:paraId="3CCE51B3" w14:textId="6BF8064C" w:rsidR="005062C9" w:rsidRDefault="005062C9" w:rsidP="005062C9">
      <w:pPr>
        <w:rPr>
          <w:rFonts w:ascii="Arial" w:hAnsi="Arial" w:cs="Arial"/>
          <w:b/>
        </w:rPr>
      </w:pPr>
      <w:r w:rsidRPr="005062C9">
        <w:rPr>
          <w:rFonts w:ascii="Arial" w:hAnsi="Arial" w:cs="Arial"/>
          <w:b/>
        </w:rPr>
        <w:t xml:space="preserve">Support for teacher </w:t>
      </w:r>
    </w:p>
    <w:p w14:paraId="25167D0F" w14:textId="77777777" w:rsidR="005062C9" w:rsidRPr="002513BF" w:rsidRDefault="005062C9" w:rsidP="005062C9">
      <w:pPr>
        <w:rPr>
          <w:rFonts w:ascii="Arial" w:hAnsi="Arial" w:cs="Arial"/>
          <w:b/>
          <w:color w:val="000000" w:themeColor="text1"/>
        </w:rPr>
      </w:pPr>
    </w:p>
    <w:p w14:paraId="522119B7" w14:textId="77777777" w:rsidR="005062C9" w:rsidRPr="005062C9" w:rsidRDefault="005062C9" w:rsidP="005062C9">
      <w:pPr>
        <w:widowControl/>
        <w:numPr>
          <w:ilvl w:val="0"/>
          <w:numId w:val="14"/>
        </w:numPr>
        <w:jc w:val="both"/>
        <w:rPr>
          <w:rFonts w:ascii="Arial" w:hAnsi="Arial" w:cs="Arial"/>
        </w:rPr>
      </w:pPr>
      <w:r w:rsidRPr="002513BF">
        <w:rPr>
          <w:rFonts w:ascii="Arial" w:hAnsi="Arial" w:cs="Arial"/>
          <w:color w:val="000000" w:themeColor="text1"/>
        </w:rPr>
        <w:t xml:space="preserve">Assist with the planning of learning activities </w:t>
      </w:r>
      <w:proofErr w:type="spellStart"/>
      <w:r w:rsidRPr="005062C9">
        <w:rPr>
          <w:rFonts w:ascii="Arial" w:hAnsi="Arial" w:cs="Arial"/>
        </w:rPr>
        <w:t>ie</w:t>
      </w:r>
      <w:proofErr w:type="spellEnd"/>
      <w:r w:rsidRPr="005062C9">
        <w:rPr>
          <w:rFonts w:ascii="Arial" w:hAnsi="Arial" w:cs="Arial"/>
        </w:rPr>
        <w:t xml:space="preserve"> make and maintain resources, wall displays, apparatus and other teaching aids under the direction of the class teacher.  Maintain, set out and clean up materials, apparatus and equipment required for use by pupils and teachers. </w:t>
      </w:r>
    </w:p>
    <w:p w14:paraId="5AE46B94" w14:textId="77777777" w:rsidR="005062C9" w:rsidRPr="005062C9" w:rsidRDefault="005062C9" w:rsidP="005062C9">
      <w:pPr>
        <w:widowControl/>
        <w:numPr>
          <w:ilvl w:val="0"/>
          <w:numId w:val="14"/>
        </w:numPr>
        <w:jc w:val="both"/>
        <w:rPr>
          <w:rFonts w:ascii="Arial" w:hAnsi="Arial" w:cs="Arial"/>
        </w:rPr>
      </w:pPr>
      <w:r w:rsidRPr="005062C9">
        <w:rPr>
          <w:rFonts w:ascii="Arial" w:hAnsi="Arial" w:cs="Arial"/>
        </w:rPr>
        <w:t>Maintain and develop communication with parents in person and through home/school diaries.  Be aware of the religious beliefs and culture of the family.</w:t>
      </w:r>
    </w:p>
    <w:p w14:paraId="07FFEE67" w14:textId="77777777" w:rsidR="005062C9" w:rsidRPr="005062C9" w:rsidRDefault="005062C9" w:rsidP="005062C9">
      <w:pPr>
        <w:widowControl/>
        <w:numPr>
          <w:ilvl w:val="0"/>
          <w:numId w:val="14"/>
        </w:numPr>
        <w:jc w:val="both"/>
        <w:rPr>
          <w:rFonts w:ascii="Arial" w:hAnsi="Arial" w:cs="Arial"/>
        </w:rPr>
      </w:pPr>
      <w:r w:rsidRPr="005062C9">
        <w:rPr>
          <w:rFonts w:ascii="Arial" w:hAnsi="Arial" w:cs="Arial"/>
        </w:rPr>
        <w:t xml:space="preserve">Support the management of </w:t>
      </w:r>
      <w:proofErr w:type="spellStart"/>
      <w:r w:rsidRPr="005062C9">
        <w:rPr>
          <w:rFonts w:ascii="Arial" w:hAnsi="Arial" w:cs="Arial"/>
        </w:rPr>
        <w:t>behaviour</w:t>
      </w:r>
      <w:proofErr w:type="spellEnd"/>
      <w:r w:rsidRPr="005062C9">
        <w:rPr>
          <w:rFonts w:ascii="Arial" w:hAnsi="Arial" w:cs="Arial"/>
        </w:rPr>
        <w:t xml:space="preserve"> following school policy under the direction of the class teacher and promote the social, cultural, emotional and moral development of pupils in line within school policy.</w:t>
      </w:r>
    </w:p>
    <w:p w14:paraId="00698C89" w14:textId="77777777" w:rsidR="005062C9" w:rsidRPr="005062C9" w:rsidRDefault="005062C9" w:rsidP="005062C9">
      <w:pPr>
        <w:rPr>
          <w:rFonts w:ascii="Arial" w:hAnsi="Arial" w:cs="Arial"/>
        </w:rPr>
      </w:pPr>
    </w:p>
    <w:p w14:paraId="6C411033" w14:textId="6AC86E35" w:rsidR="005062C9" w:rsidRDefault="005062C9" w:rsidP="005062C9">
      <w:pPr>
        <w:pStyle w:val="Heading3"/>
        <w:rPr>
          <w:rFonts w:ascii="Arial" w:hAnsi="Arial" w:cs="Arial"/>
          <w:szCs w:val="22"/>
        </w:rPr>
      </w:pPr>
      <w:r w:rsidRPr="005062C9">
        <w:rPr>
          <w:rFonts w:ascii="Arial" w:hAnsi="Arial" w:cs="Arial"/>
          <w:szCs w:val="22"/>
        </w:rPr>
        <w:t>Support for the curriculum</w:t>
      </w:r>
    </w:p>
    <w:p w14:paraId="2638C537" w14:textId="77777777" w:rsidR="005062C9" w:rsidRPr="005062C9" w:rsidRDefault="005062C9" w:rsidP="005062C9">
      <w:pPr>
        <w:rPr>
          <w:lang w:val="en-GB"/>
        </w:rPr>
      </w:pPr>
    </w:p>
    <w:p w14:paraId="58EE3D3D" w14:textId="38A9B339" w:rsidR="0073361D" w:rsidRDefault="0073361D" w:rsidP="005062C9">
      <w:pPr>
        <w:widowControl/>
        <w:numPr>
          <w:ilvl w:val="0"/>
          <w:numId w:val="15"/>
        </w:numPr>
        <w:jc w:val="both"/>
        <w:rPr>
          <w:rFonts w:ascii="Arial" w:hAnsi="Arial" w:cs="Arial"/>
        </w:rPr>
      </w:pPr>
      <w:r>
        <w:rPr>
          <w:rFonts w:ascii="Arial" w:hAnsi="Arial" w:cs="Arial"/>
        </w:rPr>
        <w:t>Be aware of wider curriculum vision, so it can be embedded into the school day.</w:t>
      </w:r>
      <w:bookmarkStart w:id="0" w:name="_GoBack"/>
      <w:bookmarkEnd w:id="0"/>
    </w:p>
    <w:p w14:paraId="171769B8" w14:textId="74BB851A" w:rsidR="005062C9" w:rsidRPr="005062C9" w:rsidRDefault="005062C9" w:rsidP="005062C9">
      <w:pPr>
        <w:widowControl/>
        <w:numPr>
          <w:ilvl w:val="0"/>
          <w:numId w:val="15"/>
        </w:numPr>
        <w:jc w:val="both"/>
        <w:rPr>
          <w:rFonts w:ascii="Arial" w:hAnsi="Arial" w:cs="Arial"/>
        </w:rPr>
      </w:pPr>
      <w:r w:rsidRPr="005062C9">
        <w:rPr>
          <w:rFonts w:ascii="Arial" w:hAnsi="Arial" w:cs="Arial"/>
        </w:rPr>
        <w:t xml:space="preserve">Work with small groups of children engaged in educational activities or therapy </w:t>
      </w:r>
      <w:proofErr w:type="spellStart"/>
      <w:r w:rsidRPr="005062C9">
        <w:rPr>
          <w:rFonts w:ascii="Arial" w:hAnsi="Arial" w:cs="Arial"/>
        </w:rPr>
        <w:t>programmes</w:t>
      </w:r>
      <w:proofErr w:type="spellEnd"/>
      <w:r w:rsidRPr="005062C9">
        <w:rPr>
          <w:rFonts w:ascii="Arial" w:hAnsi="Arial" w:cs="Arial"/>
        </w:rPr>
        <w:t xml:space="preserve"> under the direction of the teacher.</w:t>
      </w:r>
    </w:p>
    <w:p w14:paraId="2036DCBC" w14:textId="77777777" w:rsidR="006170B1" w:rsidRPr="006170B1" w:rsidRDefault="005062C9" w:rsidP="00504A55">
      <w:pPr>
        <w:widowControl/>
        <w:numPr>
          <w:ilvl w:val="0"/>
          <w:numId w:val="15"/>
        </w:numPr>
        <w:jc w:val="both"/>
        <w:rPr>
          <w:rFonts w:ascii="Arial" w:hAnsi="Arial" w:cs="Arial"/>
          <w:color w:val="FF0000"/>
        </w:rPr>
      </w:pPr>
      <w:r w:rsidRPr="006170B1">
        <w:rPr>
          <w:rFonts w:ascii="Arial" w:hAnsi="Arial" w:cs="Arial"/>
        </w:rPr>
        <w:lastRenderedPageBreak/>
        <w:t xml:space="preserve">Give support, as appropriate, for individual curriculum </w:t>
      </w:r>
      <w:proofErr w:type="spellStart"/>
      <w:r w:rsidRPr="006170B1">
        <w:rPr>
          <w:rFonts w:ascii="Arial" w:hAnsi="Arial" w:cs="Arial"/>
        </w:rPr>
        <w:t>programmes</w:t>
      </w:r>
      <w:proofErr w:type="spellEnd"/>
      <w:r w:rsidRPr="006170B1">
        <w:rPr>
          <w:rFonts w:ascii="Arial" w:hAnsi="Arial" w:cs="Arial"/>
        </w:rPr>
        <w:t xml:space="preserve"> according to teacher planning.  This would include the use of IT, involvement in therapeutic intervention </w:t>
      </w:r>
      <w:proofErr w:type="spellStart"/>
      <w:r w:rsidRPr="006170B1">
        <w:rPr>
          <w:rFonts w:ascii="Arial" w:hAnsi="Arial" w:cs="Arial"/>
        </w:rPr>
        <w:t>programmes</w:t>
      </w:r>
      <w:proofErr w:type="spellEnd"/>
      <w:r w:rsidRPr="006170B1">
        <w:rPr>
          <w:rFonts w:ascii="Arial" w:hAnsi="Arial" w:cs="Arial"/>
        </w:rPr>
        <w:t xml:space="preserve"> and interpreting or simplifying teacher instructions.</w:t>
      </w:r>
    </w:p>
    <w:p w14:paraId="36AB5BF1" w14:textId="31262A70" w:rsidR="005062C9" w:rsidRPr="002513BF" w:rsidRDefault="005062C9" w:rsidP="00504A55">
      <w:pPr>
        <w:widowControl/>
        <w:numPr>
          <w:ilvl w:val="0"/>
          <w:numId w:val="15"/>
        </w:numPr>
        <w:jc w:val="both"/>
        <w:rPr>
          <w:rFonts w:ascii="Arial" w:hAnsi="Arial" w:cs="Arial"/>
          <w:color w:val="000000" w:themeColor="text1"/>
        </w:rPr>
      </w:pPr>
      <w:r w:rsidRPr="002513BF">
        <w:rPr>
          <w:rFonts w:ascii="Arial" w:hAnsi="Arial" w:cs="Arial"/>
          <w:color w:val="000000" w:themeColor="text1"/>
        </w:rPr>
        <w:t>Monitor students’ responses to learning activities and accurately  record achievements and progress</w:t>
      </w:r>
    </w:p>
    <w:p w14:paraId="66F2F89A" w14:textId="77777777" w:rsidR="005062C9" w:rsidRPr="005062C9" w:rsidRDefault="005062C9" w:rsidP="005062C9">
      <w:pPr>
        <w:ind w:left="720"/>
        <w:rPr>
          <w:rFonts w:ascii="Arial" w:hAnsi="Arial" w:cs="Arial"/>
        </w:rPr>
      </w:pPr>
    </w:p>
    <w:p w14:paraId="123813CD" w14:textId="6AF2A06D" w:rsidR="005062C9" w:rsidRDefault="005062C9" w:rsidP="005062C9">
      <w:pPr>
        <w:pStyle w:val="Heading3"/>
        <w:rPr>
          <w:rFonts w:ascii="Arial" w:hAnsi="Arial" w:cs="Arial"/>
          <w:szCs w:val="22"/>
        </w:rPr>
      </w:pPr>
      <w:r w:rsidRPr="005062C9">
        <w:rPr>
          <w:rFonts w:ascii="Arial" w:hAnsi="Arial" w:cs="Arial"/>
          <w:szCs w:val="22"/>
        </w:rPr>
        <w:t>Support for the school</w:t>
      </w:r>
    </w:p>
    <w:p w14:paraId="79016071" w14:textId="77777777" w:rsidR="005062C9" w:rsidRPr="005062C9" w:rsidRDefault="005062C9" w:rsidP="005062C9">
      <w:pPr>
        <w:rPr>
          <w:lang w:val="en-GB"/>
        </w:rPr>
      </w:pPr>
    </w:p>
    <w:p w14:paraId="0C5C4983" w14:textId="77777777" w:rsidR="005062C9" w:rsidRPr="005062C9" w:rsidRDefault="005062C9" w:rsidP="005062C9">
      <w:pPr>
        <w:widowControl/>
        <w:numPr>
          <w:ilvl w:val="0"/>
          <w:numId w:val="16"/>
        </w:numPr>
        <w:jc w:val="both"/>
        <w:rPr>
          <w:rFonts w:ascii="Arial" w:hAnsi="Arial" w:cs="Arial"/>
        </w:rPr>
      </w:pPr>
      <w:r w:rsidRPr="005062C9">
        <w:rPr>
          <w:rFonts w:ascii="Arial" w:hAnsi="Arial" w:cs="Arial"/>
        </w:rPr>
        <w:t>Maintain health and safety standards and a high level of hygiene.  Prepare the class for the children ensuring arrangements for laundry/hygiene.  Ensure the room is tidied after activities and check equipment for safety.</w:t>
      </w:r>
    </w:p>
    <w:p w14:paraId="4B7CD63E" w14:textId="77777777" w:rsidR="005062C9" w:rsidRPr="005062C9" w:rsidRDefault="005062C9" w:rsidP="005062C9">
      <w:pPr>
        <w:pStyle w:val="Heading5"/>
        <w:rPr>
          <w:rFonts w:ascii="Arial" w:hAnsi="Arial" w:cs="Arial"/>
          <w:sz w:val="22"/>
          <w:szCs w:val="22"/>
        </w:rPr>
      </w:pPr>
    </w:p>
    <w:p w14:paraId="0F33F672" w14:textId="44DDD027" w:rsidR="005062C9" w:rsidRDefault="005062C9" w:rsidP="005062C9">
      <w:pPr>
        <w:pStyle w:val="Heading5"/>
        <w:rPr>
          <w:rFonts w:ascii="Arial" w:hAnsi="Arial" w:cs="Arial"/>
          <w:sz w:val="22"/>
          <w:szCs w:val="22"/>
        </w:rPr>
      </w:pPr>
      <w:r w:rsidRPr="005062C9">
        <w:rPr>
          <w:rFonts w:ascii="Arial" w:hAnsi="Arial" w:cs="Arial"/>
          <w:sz w:val="22"/>
          <w:szCs w:val="22"/>
        </w:rPr>
        <w:t>Additional duties/responsibilities</w:t>
      </w:r>
    </w:p>
    <w:p w14:paraId="0C8740D0" w14:textId="77777777" w:rsidR="005062C9" w:rsidRPr="005062C9" w:rsidRDefault="005062C9" w:rsidP="005062C9">
      <w:pPr>
        <w:rPr>
          <w:lang w:val="en-GB"/>
        </w:rPr>
      </w:pPr>
    </w:p>
    <w:p w14:paraId="4D828A6D" w14:textId="727B2CAD" w:rsidR="005062C9" w:rsidRPr="002513BF" w:rsidRDefault="005062C9" w:rsidP="002513BF">
      <w:pPr>
        <w:pStyle w:val="ListParagraph"/>
        <w:widowControl/>
        <w:numPr>
          <w:ilvl w:val="0"/>
          <w:numId w:val="16"/>
        </w:numPr>
        <w:jc w:val="both"/>
        <w:rPr>
          <w:rFonts w:ascii="Arial" w:hAnsi="Arial" w:cs="Arial"/>
          <w:color w:val="FF0000"/>
        </w:rPr>
      </w:pPr>
      <w:r w:rsidRPr="002513BF">
        <w:rPr>
          <w:rFonts w:ascii="Arial" w:hAnsi="Arial" w:cs="Arial"/>
          <w:color w:val="000000" w:themeColor="text1"/>
        </w:rPr>
        <w:t xml:space="preserve">To uphold the values of the School including PACE </w:t>
      </w:r>
    </w:p>
    <w:p w14:paraId="578238CC" w14:textId="0B441266" w:rsidR="005062C9" w:rsidRPr="005062C9" w:rsidRDefault="005062C9" w:rsidP="005062C9">
      <w:pPr>
        <w:widowControl/>
        <w:numPr>
          <w:ilvl w:val="0"/>
          <w:numId w:val="12"/>
        </w:numPr>
        <w:jc w:val="both"/>
        <w:rPr>
          <w:rFonts w:ascii="Arial" w:hAnsi="Arial" w:cs="Arial"/>
        </w:rPr>
      </w:pPr>
      <w:r w:rsidRPr="005062C9">
        <w:rPr>
          <w:rFonts w:ascii="Arial" w:hAnsi="Arial" w:cs="Arial"/>
        </w:rPr>
        <w:t xml:space="preserve">Undertake training as required by the school, and follow guidance.   </w:t>
      </w:r>
    </w:p>
    <w:p w14:paraId="39C9CB97" w14:textId="77777777" w:rsidR="005062C9" w:rsidRPr="005062C9" w:rsidRDefault="005062C9" w:rsidP="005062C9">
      <w:pPr>
        <w:widowControl/>
        <w:numPr>
          <w:ilvl w:val="0"/>
          <w:numId w:val="12"/>
        </w:numPr>
        <w:jc w:val="both"/>
        <w:rPr>
          <w:rFonts w:ascii="Arial" w:hAnsi="Arial" w:cs="Arial"/>
        </w:rPr>
      </w:pPr>
      <w:r w:rsidRPr="005062C9">
        <w:rPr>
          <w:rFonts w:ascii="Arial" w:hAnsi="Arial" w:cs="Arial"/>
        </w:rPr>
        <w:t xml:space="preserve">Participate in the appraisal process and take personal responsibility for identifying own training and development opportunities </w:t>
      </w:r>
    </w:p>
    <w:p w14:paraId="0D9445C3" w14:textId="76E00F51" w:rsidR="005062C9" w:rsidRPr="005062C9" w:rsidRDefault="005062C9" w:rsidP="005062C9">
      <w:pPr>
        <w:widowControl/>
        <w:numPr>
          <w:ilvl w:val="0"/>
          <w:numId w:val="12"/>
        </w:numPr>
        <w:jc w:val="both"/>
        <w:rPr>
          <w:rFonts w:ascii="Arial" w:hAnsi="Arial" w:cs="Arial"/>
        </w:rPr>
      </w:pPr>
      <w:r w:rsidRPr="005062C9">
        <w:rPr>
          <w:rFonts w:ascii="Arial" w:hAnsi="Arial" w:cs="Arial"/>
        </w:rPr>
        <w:t xml:space="preserve">To understand and apply school policies in relation to </w:t>
      </w:r>
      <w:r>
        <w:rPr>
          <w:rFonts w:ascii="Arial" w:hAnsi="Arial" w:cs="Arial"/>
        </w:rPr>
        <w:t xml:space="preserve">health &amp; safety,  safeguarding and child protection, </w:t>
      </w:r>
      <w:proofErr w:type="spellStart"/>
      <w:r w:rsidRPr="005062C9">
        <w:rPr>
          <w:rFonts w:ascii="Arial" w:hAnsi="Arial" w:cs="Arial"/>
        </w:rPr>
        <w:t>behaviour</w:t>
      </w:r>
      <w:proofErr w:type="spellEnd"/>
      <w:r w:rsidRPr="005062C9">
        <w:rPr>
          <w:rFonts w:ascii="Arial" w:hAnsi="Arial" w:cs="Arial"/>
        </w:rPr>
        <w:t xml:space="preserve">, staff code of conduct </w:t>
      </w:r>
      <w:proofErr w:type="spellStart"/>
      <w:r w:rsidRPr="005062C9">
        <w:rPr>
          <w:rFonts w:ascii="Arial" w:hAnsi="Arial" w:cs="Arial"/>
        </w:rPr>
        <w:t>etc</w:t>
      </w:r>
      <w:proofErr w:type="spellEnd"/>
    </w:p>
    <w:p w14:paraId="0C44FE85" w14:textId="77777777" w:rsidR="005062C9" w:rsidRPr="005062C9" w:rsidRDefault="005062C9" w:rsidP="005062C9">
      <w:pPr>
        <w:widowControl/>
        <w:numPr>
          <w:ilvl w:val="0"/>
          <w:numId w:val="12"/>
        </w:numPr>
        <w:jc w:val="both"/>
        <w:rPr>
          <w:rFonts w:ascii="Arial" w:hAnsi="Arial" w:cs="Arial"/>
        </w:rPr>
      </w:pPr>
      <w:r w:rsidRPr="005062C9">
        <w:rPr>
          <w:rFonts w:ascii="Arial" w:hAnsi="Arial" w:cs="Arial"/>
        </w:rPr>
        <w:t>Undertake playground and other duties as required.</w:t>
      </w:r>
    </w:p>
    <w:p w14:paraId="4DE4DC07" w14:textId="3BCD24A2" w:rsidR="005062C9" w:rsidRDefault="005062C9" w:rsidP="005062C9">
      <w:pPr>
        <w:widowControl/>
        <w:numPr>
          <w:ilvl w:val="0"/>
          <w:numId w:val="12"/>
        </w:numPr>
        <w:jc w:val="both"/>
        <w:rPr>
          <w:rFonts w:ascii="Arial" w:hAnsi="Arial" w:cs="Arial"/>
        </w:rPr>
      </w:pPr>
      <w:r w:rsidRPr="005062C9">
        <w:rPr>
          <w:rFonts w:ascii="Arial" w:hAnsi="Arial" w:cs="Arial"/>
        </w:rPr>
        <w:t>Be prepared to move around the school to different classes at short notice</w:t>
      </w:r>
    </w:p>
    <w:p w14:paraId="48033A4F" w14:textId="32149383" w:rsidR="005062C9" w:rsidRPr="005062C9" w:rsidRDefault="005062C9" w:rsidP="005062C9">
      <w:pPr>
        <w:widowControl/>
        <w:numPr>
          <w:ilvl w:val="0"/>
          <w:numId w:val="12"/>
        </w:numPr>
        <w:jc w:val="both"/>
        <w:rPr>
          <w:rFonts w:ascii="Arial" w:hAnsi="Arial" w:cs="Arial"/>
        </w:rPr>
      </w:pPr>
      <w:r>
        <w:rPr>
          <w:rFonts w:ascii="Arial" w:hAnsi="Arial" w:cs="Arial"/>
        </w:rPr>
        <w:t xml:space="preserve">To respect confidentiality at all times and act with discretion. </w:t>
      </w:r>
    </w:p>
    <w:p w14:paraId="5FD9DCB8" w14:textId="77777777" w:rsidR="005062C9" w:rsidRPr="005062C9" w:rsidRDefault="005062C9" w:rsidP="005062C9">
      <w:pPr>
        <w:widowControl/>
        <w:numPr>
          <w:ilvl w:val="0"/>
          <w:numId w:val="12"/>
        </w:numPr>
        <w:jc w:val="both"/>
        <w:rPr>
          <w:rFonts w:ascii="Arial" w:hAnsi="Arial" w:cs="Arial"/>
        </w:rPr>
      </w:pPr>
      <w:r w:rsidRPr="005062C9">
        <w:rPr>
          <w:rFonts w:ascii="Arial" w:hAnsi="Arial" w:cs="Arial"/>
        </w:rPr>
        <w:t>Duties may be off site</w:t>
      </w:r>
    </w:p>
    <w:p w14:paraId="43F5796D" w14:textId="77777777" w:rsidR="005062C9" w:rsidRPr="005062C9" w:rsidRDefault="005062C9" w:rsidP="005062C9">
      <w:pPr>
        <w:ind w:left="720"/>
        <w:rPr>
          <w:rFonts w:ascii="Arial" w:hAnsi="Arial" w:cs="Arial"/>
        </w:rPr>
      </w:pPr>
    </w:p>
    <w:p w14:paraId="3B402ABB" w14:textId="74890581" w:rsidR="005062C9" w:rsidRDefault="005062C9" w:rsidP="005062C9">
      <w:pPr>
        <w:ind w:left="360"/>
        <w:rPr>
          <w:rFonts w:ascii="Arial" w:hAnsi="Arial" w:cs="Arial"/>
        </w:rPr>
      </w:pPr>
    </w:p>
    <w:p w14:paraId="266463E8" w14:textId="77777777" w:rsidR="00B05DB6" w:rsidRPr="004700DE" w:rsidRDefault="00B05DB6" w:rsidP="00B05DB6">
      <w:pPr>
        <w:pStyle w:val="BodyText"/>
        <w:ind w:left="-142"/>
        <w:rPr>
          <w:rFonts w:cs="Arial"/>
          <w:sz w:val="24"/>
          <w:szCs w:val="24"/>
        </w:rPr>
      </w:pPr>
      <w:r w:rsidRPr="004700DE">
        <w:rPr>
          <w:rFonts w:cs="Arial"/>
          <w:sz w:val="24"/>
          <w:szCs w:val="24"/>
        </w:rPr>
        <w:t>I have read the Job Description and person specification and agree to all the terms and conditions set out.  I also agree to comply with all School Policies, Child Protection and Health and Safety regulations.  I understand that this Job Description is not an exhaustive list and I agree, when required, to undertake any reasonable request made by the Leadership Team.</w:t>
      </w:r>
    </w:p>
    <w:p w14:paraId="47A52AB6" w14:textId="77777777" w:rsidR="00B05DB6" w:rsidRPr="005062C9" w:rsidRDefault="00B05DB6" w:rsidP="005062C9">
      <w:pPr>
        <w:ind w:left="360"/>
        <w:rPr>
          <w:rFonts w:ascii="Arial" w:hAnsi="Arial" w:cs="Arial"/>
        </w:rPr>
      </w:pPr>
    </w:p>
    <w:p w14:paraId="27B4237F" w14:textId="77777777" w:rsidR="005062C9" w:rsidRPr="005062C9" w:rsidRDefault="005062C9" w:rsidP="005062C9">
      <w:pPr>
        <w:rPr>
          <w:rFonts w:ascii="Arial" w:hAnsi="Arial" w:cs="Arial"/>
          <w:b/>
        </w:rPr>
      </w:pPr>
    </w:p>
    <w:p w14:paraId="44C297A1" w14:textId="6F2893F7" w:rsidR="005062C9" w:rsidRPr="005062C9" w:rsidRDefault="005062C9" w:rsidP="005062C9">
      <w:pPr>
        <w:rPr>
          <w:rFonts w:ascii="Arial" w:hAnsi="Arial" w:cs="Arial"/>
          <w:b/>
        </w:rPr>
      </w:pPr>
    </w:p>
    <w:p w14:paraId="783FC2D1" w14:textId="77777777" w:rsidR="005062C9" w:rsidRPr="005062C9" w:rsidRDefault="005062C9" w:rsidP="005062C9">
      <w:pPr>
        <w:rPr>
          <w:rFonts w:ascii="Arial" w:hAnsi="Arial" w:cs="Arial"/>
        </w:rPr>
      </w:pPr>
    </w:p>
    <w:p w14:paraId="78F38842" w14:textId="4121C922" w:rsidR="005062C9" w:rsidRPr="005062C9" w:rsidRDefault="005062C9" w:rsidP="005062C9">
      <w:pPr>
        <w:pStyle w:val="Header"/>
        <w:rPr>
          <w:rFonts w:ascii="Arial" w:hAnsi="Arial" w:cs="Arial"/>
          <w:b/>
          <w:lang w:val="en-GB" w:eastAsia="en-GB"/>
        </w:rPr>
      </w:pPr>
      <w:r w:rsidRPr="005062C9">
        <w:rPr>
          <w:rFonts w:ascii="Arial" w:hAnsi="Arial" w:cs="Arial"/>
        </w:rPr>
        <w:t xml:space="preserve">Signed ……………………………………………………   </w:t>
      </w:r>
    </w:p>
    <w:p w14:paraId="4E0019E7" w14:textId="545F3EAD" w:rsidR="00481F37" w:rsidRDefault="00481F37" w:rsidP="00481F37">
      <w:pPr>
        <w:pStyle w:val="Header"/>
        <w:rPr>
          <w:rFonts w:ascii="Arial" w:hAnsi="Arial" w:cs="Arial"/>
          <w:lang w:val="en-GB" w:eastAsia="en-GB"/>
        </w:rPr>
      </w:pPr>
    </w:p>
    <w:p w14:paraId="64F45BD2" w14:textId="77777777" w:rsidR="005062C9" w:rsidRDefault="005062C9" w:rsidP="00481F37">
      <w:pPr>
        <w:pStyle w:val="Header"/>
        <w:rPr>
          <w:rFonts w:ascii="Arial" w:hAnsi="Arial" w:cs="Arial"/>
          <w:lang w:val="en-GB" w:eastAsia="en-GB"/>
        </w:rPr>
      </w:pPr>
    </w:p>
    <w:p w14:paraId="36F0F121" w14:textId="77777777" w:rsidR="005062C9" w:rsidRDefault="005062C9" w:rsidP="00481F37">
      <w:pPr>
        <w:pStyle w:val="Header"/>
        <w:rPr>
          <w:rFonts w:ascii="Arial" w:hAnsi="Arial" w:cs="Arial"/>
          <w:lang w:val="en-GB" w:eastAsia="en-GB"/>
        </w:rPr>
      </w:pPr>
      <w:r>
        <w:rPr>
          <w:rFonts w:ascii="Arial" w:hAnsi="Arial" w:cs="Arial"/>
          <w:lang w:val="en-GB" w:eastAsia="en-GB"/>
        </w:rPr>
        <w:t>Date</w:t>
      </w:r>
      <w:proofErr w:type="gramStart"/>
      <w:r>
        <w:rPr>
          <w:rFonts w:ascii="Arial" w:hAnsi="Arial" w:cs="Arial"/>
          <w:lang w:val="en-GB" w:eastAsia="en-GB"/>
        </w:rPr>
        <w:t>:   …………………………………………………….</w:t>
      </w:r>
      <w:proofErr w:type="gramEnd"/>
    </w:p>
    <w:p w14:paraId="514163CB" w14:textId="181D4BC8" w:rsidR="005062C9" w:rsidRPr="005062C9" w:rsidRDefault="005062C9" w:rsidP="00481F37">
      <w:pPr>
        <w:pStyle w:val="Header"/>
        <w:rPr>
          <w:rFonts w:ascii="Arial" w:hAnsi="Arial" w:cs="Arial"/>
          <w:lang w:val="en-GB" w:eastAsia="en-GB"/>
        </w:rPr>
      </w:pPr>
      <w:r>
        <w:rPr>
          <w:rFonts w:ascii="Arial" w:hAnsi="Arial" w:cs="Arial"/>
          <w:lang w:val="en-GB" w:eastAsia="en-GB"/>
        </w:rPr>
        <w:tab/>
        <w:t>=</w:t>
      </w:r>
    </w:p>
    <w:p w14:paraId="47A735E2" w14:textId="74CAF6B1" w:rsidR="006D37AF" w:rsidRPr="005062C9" w:rsidRDefault="006D37AF" w:rsidP="00481F37">
      <w:pPr>
        <w:pStyle w:val="Header"/>
        <w:rPr>
          <w:rFonts w:ascii="Arial" w:hAnsi="Arial" w:cs="Arial"/>
          <w:lang w:val="en-GB" w:eastAsia="en-GB"/>
        </w:rPr>
      </w:pPr>
    </w:p>
    <w:p w14:paraId="5119730D" w14:textId="77777777" w:rsidR="006D37AF" w:rsidRPr="005062C9" w:rsidRDefault="006D37AF" w:rsidP="00481F37">
      <w:pPr>
        <w:pStyle w:val="Header"/>
        <w:rPr>
          <w:rFonts w:ascii="Arial" w:hAnsi="Arial" w:cs="Arial"/>
          <w:lang w:val="en-GB" w:eastAsia="en-GB"/>
        </w:rPr>
      </w:pPr>
    </w:p>
    <w:sectPr w:rsidR="006D37AF" w:rsidRPr="005062C9" w:rsidSect="0060230A">
      <w:headerReference w:type="even" r:id="rId8"/>
      <w:headerReference w:type="default" r:id="rId9"/>
      <w:footerReference w:type="default" r:id="rId10"/>
      <w:type w:val="continuous"/>
      <w:pgSz w:w="11900" w:h="16840"/>
      <w:pgMar w:top="1440" w:right="1440" w:bottom="1440" w:left="1440"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7C609" w14:textId="77777777" w:rsidR="00B90FDE" w:rsidRDefault="00B90FDE" w:rsidP="00D55835">
      <w:r>
        <w:separator/>
      </w:r>
    </w:p>
  </w:endnote>
  <w:endnote w:type="continuationSeparator" w:id="0">
    <w:p w14:paraId="1AC4E4CD" w14:textId="77777777" w:rsidR="00B90FDE" w:rsidRDefault="00B90FDE" w:rsidP="00D55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4C65B" w14:textId="77777777" w:rsidR="00B90FDE" w:rsidRDefault="00B90FDE" w:rsidP="00D55835">
    <w:pPr>
      <w:pStyle w:val="Footer"/>
      <w:tabs>
        <w:tab w:val="clear" w:pos="4513"/>
        <w:tab w:val="clear" w:pos="9026"/>
        <w:tab w:val="left" w:pos="967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A8FAF" w14:textId="77777777" w:rsidR="00B90FDE" w:rsidRDefault="00B90FDE" w:rsidP="00D55835">
      <w:r>
        <w:separator/>
      </w:r>
    </w:p>
  </w:footnote>
  <w:footnote w:type="continuationSeparator" w:id="0">
    <w:p w14:paraId="04A94B1C" w14:textId="77777777" w:rsidR="00B90FDE" w:rsidRDefault="00B90FDE" w:rsidP="00D55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987FC" w14:textId="297BB03B" w:rsidR="006170B1" w:rsidRDefault="006170B1">
    <w:pPr>
      <w:pStyle w:val="Header"/>
    </w:pPr>
    <w:r>
      <w:rPr>
        <w:rFonts w:ascii="Times New Roman" w:eastAsia="Times New Roman" w:hAnsi="Times New Roman" w:cs="Times New Roman"/>
        <w:noProof/>
        <w:position w:val="-31"/>
        <w:sz w:val="20"/>
        <w:szCs w:val="20"/>
        <w:lang w:val="en-GB" w:eastAsia="en-GB"/>
      </w:rPr>
      <w:drawing>
        <wp:inline distT="0" distB="0" distL="0" distR="0" wp14:anchorId="5780AF9B" wp14:editId="5DA133BA">
          <wp:extent cx="5727700" cy="798195"/>
          <wp:effectExtent l="0" t="0" r="6350" b="1905"/>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727700" cy="798195"/>
                  </a:xfrm>
                  <a:prstGeom prst="rect">
                    <a:avLst/>
                  </a:prstGeom>
                </pic:spPr>
              </pic:pic>
            </a:graphicData>
          </a:graphic>
        </wp:inline>
      </w:drawing>
    </w:r>
  </w:p>
  <w:p w14:paraId="09249237" w14:textId="77777777" w:rsidR="006170B1" w:rsidRDefault="006170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9A8C7" w14:textId="77777777" w:rsidR="00B90FDE" w:rsidRDefault="00B90FDE">
    <w:pPr>
      <w:pStyle w:val="Header"/>
    </w:pPr>
    <w:r>
      <w:rPr>
        <w:rFonts w:ascii="Times New Roman" w:eastAsia="Times New Roman" w:hAnsi="Times New Roman" w:cs="Times New Roman"/>
        <w:noProof/>
        <w:position w:val="-31"/>
        <w:sz w:val="20"/>
        <w:szCs w:val="20"/>
        <w:lang w:val="en-GB" w:eastAsia="en-GB"/>
      </w:rPr>
      <w:drawing>
        <wp:inline distT="0" distB="0" distL="0" distR="0" wp14:anchorId="7195B831" wp14:editId="17C82391">
          <wp:extent cx="5727700" cy="798500"/>
          <wp:effectExtent l="0" t="0" r="6350" b="1905"/>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727700" cy="798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622B"/>
    <w:multiLevelType w:val="hybridMultilevel"/>
    <w:tmpl w:val="0BC4CF52"/>
    <w:lvl w:ilvl="0" w:tplc="BB02BD2E">
      <w:start w:val="3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D02AF"/>
    <w:multiLevelType w:val="hybridMultilevel"/>
    <w:tmpl w:val="3A52F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D3669"/>
    <w:multiLevelType w:val="hybridMultilevel"/>
    <w:tmpl w:val="277C1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7958FD"/>
    <w:multiLevelType w:val="hybridMultilevel"/>
    <w:tmpl w:val="B7FA8794"/>
    <w:lvl w:ilvl="0" w:tplc="61DE13C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6A5932"/>
    <w:multiLevelType w:val="hybridMultilevel"/>
    <w:tmpl w:val="3AB0DF54"/>
    <w:lvl w:ilvl="0" w:tplc="37FE72EE">
      <w:start w:val="1"/>
      <w:numFmt w:val="bullet"/>
      <w:lvlText w:val="•"/>
      <w:lvlJc w:val="left"/>
      <w:pPr>
        <w:ind w:left="503" w:hanging="106"/>
      </w:pPr>
      <w:rPr>
        <w:rFonts w:ascii="Times New Roman" w:eastAsia="Times New Roman" w:hAnsi="Times New Roman" w:hint="default"/>
        <w:color w:val="49678E"/>
        <w:w w:val="161"/>
        <w:sz w:val="12"/>
        <w:szCs w:val="12"/>
      </w:rPr>
    </w:lvl>
    <w:lvl w:ilvl="1" w:tplc="9D14794E">
      <w:start w:val="1"/>
      <w:numFmt w:val="bullet"/>
      <w:lvlText w:val="•"/>
      <w:lvlJc w:val="left"/>
      <w:pPr>
        <w:ind w:left="547" w:hanging="106"/>
      </w:pPr>
      <w:rPr>
        <w:rFonts w:hint="default"/>
      </w:rPr>
    </w:lvl>
    <w:lvl w:ilvl="2" w:tplc="2446061C">
      <w:start w:val="1"/>
      <w:numFmt w:val="bullet"/>
      <w:lvlText w:val="•"/>
      <w:lvlJc w:val="left"/>
      <w:pPr>
        <w:ind w:left="594" w:hanging="106"/>
      </w:pPr>
      <w:rPr>
        <w:rFonts w:hint="default"/>
      </w:rPr>
    </w:lvl>
    <w:lvl w:ilvl="3" w:tplc="9FEC8A7C">
      <w:start w:val="1"/>
      <w:numFmt w:val="bullet"/>
      <w:lvlText w:val="•"/>
      <w:lvlJc w:val="left"/>
      <w:pPr>
        <w:ind w:left="641" w:hanging="106"/>
      </w:pPr>
      <w:rPr>
        <w:rFonts w:hint="default"/>
      </w:rPr>
    </w:lvl>
    <w:lvl w:ilvl="4" w:tplc="37B2150E">
      <w:start w:val="1"/>
      <w:numFmt w:val="bullet"/>
      <w:lvlText w:val="•"/>
      <w:lvlJc w:val="left"/>
      <w:pPr>
        <w:ind w:left="688" w:hanging="106"/>
      </w:pPr>
      <w:rPr>
        <w:rFonts w:hint="default"/>
      </w:rPr>
    </w:lvl>
    <w:lvl w:ilvl="5" w:tplc="108C0BC8">
      <w:start w:val="1"/>
      <w:numFmt w:val="bullet"/>
      <w:lvlText w:val="•"/>
      <w:lvlJc w:val="left"/>
      <w:pPr>
        <w:ind w:left="736" w:hanging="106"/>
      </w:pPr>
      <w:rPr>
        <w:rFonts w:hint="default"/>
      </w:rPr>
    </w:lvl>
    <w:lvl w:ilvl="6" w:tplc="57B41A54">
      <w:start w:val="1"/>
      <w:numFmt w:val="bullet"/>
      <w:lvlText w:val="•"/>
      <w:lvlJc w:val="left"/>
      <w:pPr>
        <w:ind w:left="783" w:hanging="106"/>
      </w:pPr>
      <w:rPr>
        <w:rFonts w:hint="default"/>
      </w:rPr>
    </w:lvl>
    <w:lvl w:ilvl="7" w:tplc="8758A35E">
      <w:start w:val="1"/>
      <w:numFmt w:val="bullet"/>
      <w:lvlText w:val="•"/>
      <w:lvlJc w:val="left"/>
      <w:pPr>
        <w:ind w:left="830" w:hanging="106"/>
      </w:pPr>
      <w:rPr>
        <w:rFonts w:hint="default"/>
      </w:rPr>
    </w:lvl>
    <w:lvl w:ilvl="8" w:tplc="CB6EDCF0">
      <w:start w:val="1"/>
      <w:numFmt w:val="bullet"/>
      <w:lvlText w:val="•"/>
      <w:lvlJc w:val="left"/>
      <w:pPr>
        <w:ind w:left="877" w:hanging="106"/>
      </w:pPr>
      <w:rPr>
        <w:rFonts w:hint="default"/>
      </w:rPr>
    </w:lvl>
  </w:abstractNum>
  <w:abstractNum w:abstractNumId="5" w15:restartNumberingAfterBreak="0">
    <w:nsid w:val="532503A0"/>
    <w:multiLevelType w:val="multilevel"/>
    <w:tmpl w:val="8702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2E5C6F"/>
    <w:multiLevelType w:val="hybridMultilevel"/>
    <w:tmpl w:val="85A6BA98"/>
    <w:lvl w:ilvl="0" w:tplc="C83408AC">
      <w:start w:val="1"/>
      <w:numFmt w:val="bullet"/>
      <w:lvlText w:val="·"/>
      <w:lvlJc w:val="left"/>
      <w:pPr>
        <w:tabs>
          <w:tab w:val="num" w:pos="360"/>
        </w:tabs>
        <w:ind w:left="360" w:hanging="360"/>
      </w:pPr>
      <w:rPr>
        <w:rFonts w:ascii="Symbol" w:hAnsi="Symbol" w:hint="default"/>
      </w:rPr>
    </w:lvl>
    <w:lvl w:ilvl="1" w:tplc="3CCA964E">
      <w:numFmt w:val="bullet"/>
      <w:lvlText w:val="–"/>
      <w:lvlJc w:val="left"/>
      <w:pPr>
        <w:tabs>
          <w:tab w:val="num" w:pos="1440"/>
        </w:tabs>
        <w:ind w:left="1440" w:hanging="360"/>
      </w:pPr>
      <w:rPr>
        <w:rFonts w:ascii="Trebuchet MS" w:eastAsia="Times New Roman" w:hAnsi="Trebuchet MS" w:cs="Times New Roman"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5622269"/>
    <w:multiLevelType w:val="hybridMultilevel"/>
    <w:tmpl w:val="8852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672E42"/>
    <w:multiLevelType w:val="hybridMultilevel"/>
    <w:tmpl w:val="57CA6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14466B"/>
    <w:multiLevelType w:val="hybridMultilevel"/>
    <w:tmpl w:val="D4FA3234"/>
    <w:lvl w:ilvl="0" w:tplc="C83408AC">
      <w:start w:val="1"/>
      <w:numFmt w:val="bullet"/>
      <w:pStyle w:val="Bullet1"/>
      <w:lvlText w:val="·"/>
      <w:lvlJc w:val="left"/>
      <w:pPr>
        <w:tabs>
          <w:tab w:val="num" w:pos="360"/>
        </w:tabs>
        <w:ind w:left="36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7E697A"/>
    <w:multiLevelType w:val="hybridMultilevel"/>
    <w:tmpl w:val="844619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160F25"/>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79951C52"/>
    <w:multiLevelType w:val="hybridMultilevel"/>
    <w:tmpl w:val="FEB64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303EE2"/>
    <w:multiLevelType w:val="hybridMultilevel"/>
    <w:tmpl w:val="43E8A694"/>
    <w:lvl w:ilvl="0" w:tplc="15E8C262">
      <w:start w:val="1"/>
      <w:numFmt w:val="bullet"/>
      <w:lvlText w:val="•"/>
      <w:lvlJc w:val="left"/>
      <w:pPr>
        <w:ind w:left="528" w:hanging="106"/>
      </w:pPr>
      <w:rPr>
        <w:rFonts w:ascii="Times New Roman" w:eastAsia="Times New Roman" w:hAnsi="Times New Roman" w:hint="default"/>
        <w:color w:val="49678E"/>
        <w:w w:val="161"/>
        <w:sz w:val="12"/>
        <w:szCs w:val="12"/>
      </w:rPr>
    </w:lvl>
    <w:lvl w:ilvl="1" w:tplc="DBA034B8">
      <w:start w:val="1"/>
      <w:numFmt w:val="bullet"/>
      <w:lvlText w:val="•"/>
      <w:lvlJc w:val="left"/>
      <w:pPr>
        <w:ind w:left="536" w:hanging="106"/>
      </w:pPr>
      <w:rPr>
        <w:rFonts w:hint="default"/>
      </w:rPr>
    </w:lvl>
    <w:lvl w:ilvl="2" w:tplc="BEBE2F72">
      <w:start w:val="1"/>
      <w:numFmt w:val="bullet"/>
      <w:lvlText w:val="•"/>
      <w:lvlJc w:val="left"/>
      <w:pPr>
        <w:ind w:left="553" w:hanging="106"/>
      </w:pPr>
      <w:rPr>
        <w:rFonts w:hint="default"/>
      </w:rPr>
    </w:lvl>
    <w:lvl w:ilvl="3" w:tplc="883CE038">
      <w:start w:val="1"/>
      <w:numFmt w:val="bullet"/>
      <w:lvlText w:val="•"/>
      <w:lvlJc w:val="left"/>
      <w:pPr>
        <w:ind w:left="570" w:hanging="106"/>
      </w:pPr>
      <w:rPr>
        <w:rFonts w:hint="default"/>
      </w:rPr>
    </w:lvl>
    <w:lvl w:ilvl="4" w:tplc="6E5AF972">
      <w:start w:val="1"/>
      <w:numFmt w:val="bullet"/>
      <w:lvlText w:val="•"/>
      <w:lvlJc w:val="left"/>
      <w:pPr>
        <w:ind w:left="587" w:hanging="106"/>
      </w:pPr>
      <w:rPr>
        <w:rFonts w:hint="default"/>
      </w:rPr>
    </w:lvl>
    <w:lvl w:ilvl="5" w:tplc="54C0E5C4">
      <w:start w:val="1"/>
      <w:numFmt w:val="bullet"/>
      <w:lvlText w:val="•"/>
      <w:lvlJc w:val="left"/>
      <w:pPr>
        <w:ind w:left="603" w:hanging="106"/>
      </w:pPr>
      <w:rPr>
        <w:rFonts w:hint="default"/>
      </w:rPr>
    </w:lvl>
    <w:lvl w:ilvl="6" w:tplc="3286A078">
      <w:start w:val="1"/>
      <w:numFmt w:val="bullet"/>
      <w:lvlText w:val="•"/>
      <w:lvlJc w:val="left"/>
      <w:pPr>
        <w:ind w:left="620" w:hanging="106"/>
      </w:pPr>
      <w:rPr>
        <w:rFonts w:hint="default"/>
      </w:rPr>
    </w:lvl>
    <w:lvl w:ilvl="7" w:tplc="8CA640B8">
      <w:start w:val="1"/>
      <w:numFmt w:val="bullet"/>
      <w:lvlText w:val="•"/>
      <w:lvlJc w:val="left"/>
      <w:pPr>
        <w:ind w:left="637" w:hanging="106"/>
      </w:pPr>
      <w:rPr>
        <w:rFonts w:hint="default"/>
      </w:rPr>
    </w:lvl>
    <w:lvl w:ilvl="8" w:tplc="382AF9D8">
      <w:start w:val="1"/>
      <w:numFmt w:val="bullet"/>
      <w:lvlText w:val="•"/>
      <w:lvlJc w:val="left"/>
      <w:pPr>
        <w:ind w:left="654" w:hanging="106"/>
      </w:pPr>
      <w:rPr>
        <w:rFonts w:hint="default"/>
      </w:rPr>
    </w:lvl>
  </w:abstractNum>
  <w:num w:numId="1">
    <w:abstractNumId w:val="13"/>
  </w:num>
  <w:num w:numId="2">
    <w:abstractNumId w:val="4"/>
  </w:num>
  <w:num w:numId="3">
    <w:abstractNumId w:val="10"/>
  </w:num>
  <w:num w:numId="4">
    <w:abstractNumId w:val="5"/>
  </w:num>
  <w:num w:numId="5">
    <w:abstractNumId w:val="5"/>
    <w:lvlOverride w:ilvl="0">
      <w:lvl w:ilvl="0">
        <w:numFmt w:val="lowerLetter"/>
        <w:lvlText w:val="%1."/>
        <w:lvlJc w:val="left"/>
      </w:lvl>
    </w:lvlOverride>
  </w:num>
  <w:num w:numId="6">
    <w:abstractNumId w:val="5"/>
    <w:lvlOverride w:ilvl="0">
      <w:lvl w:ilvl="0">
        <w:numFmt w:val="decimal"/>
        <w:lvlText w:val="%1."/>
        <w:lvlJc w:val="left"/>
      </w:lvl>
    </w:lvlOverride>
  </w:num>
  <w:num w:numId="7">
    <w:abstractNumId w:val="3"/>
  </w:num>
  <w:num w:numId="8">
    <w:abstractNumId w:val="0"/>
  </w:num>
  <w:num w:numId="9">
    <w:abstractNumId w:val="9"/>
  </w:num>
  <w:num w:numId="10">
    <w:abstractNumId w:val="6"/>
  </w:num>
  <w:num w:numId="11">
    <w:abstractNumId w:val="2"/>
  </w:num>
  <w:num w:numId="12">
    <w:abstractNumId w:val="11"/>
  </w:num>
  <w:num w:numId="13">
    <w:abstractNumId w:val="12"/>
  </w:num>
  <w:num w:numId="14">
    <w:abstractNumId w:val="1"/>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evenAndOddHeaders/>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E79"/>
    <w:rsid w:val="000E4D9F"/>
    <w:rsid w:val="00155DCB"/>
    <w:rsid w:val="00176AD4"/>
    <w:rsid w:val="00192B55"/>
    <w:rsid w:val="001957B8"/>
    <w:rsid w:val="00196BFD"/>
    <w:rsid w:val="001E38DF"/>
    <w:rsid w:val="0020484B"/>
    <w:rsid w:val="002513BF"/>
    <w:rsid w:val="002D7E1F"/>
    <w:rsid w:val="00305FA3"/>
    <w:rsid w:val="004230F4"/>
    <w:rsid w:val="00423F90"/>
    <w:rsid w:val="00433E79"/>
    <w:rsid w:val="00435CDA"/>
    <w:rsid w:val="00481F37"/>
    <w:rsid w:val="004A44CE"/>
    <w:rsid w:val="004F36B1"/>
    <w:rsid w:val="005062C9"/>
    <w:rsid w:val="00511B72"/>
    <w:rsid w:val="00511FE2"/>
    <w:rsid w:val="00551224"/>
    <w:rsid w:val="00552BA0"/>
    <w:rsid w:val="005D5CD4"/>
    <w:rsid w:val="005D6EBC"/>
    <w:rsid w:val="0060230A"/>
    <w:rsid w:val="006170B1"/>
    <w:rsid w:val="0066130E"/>
    <w:rsid w:val="006D37AF"/>
    <w:rsid w:val="0073361D"/>
    <w:rsid w:val="008558D0"/>
    <w:rsid w:val="008B7EEA"/>
    <w:rsid w:val="00926DC4"/>
    <w:rsid w:val="00955BF6"/>
    <w:rsid w:val="00A051D2"/>
    <w:rsid w:val="00A52061"/>
    <w:rsid w:val="00A86220"/>
    <w:rsid w:val="00AB4330"/>
    <w:rsid w:val="00B05DB6"/>
    <w:rsid w:val="00B74434"/>
    <w:rsid w:val="00B773A7"/>
    <w:rsid w:val="00B90FDE"/>
    <w:rsid w:val="00BA1C4A"/>
    <w:rsid w:val="00BE3C5E"/>
    <w:rsid w:val="00C93D76"/>
    <w:rsid w:val="00D044AE"/>
    <w:rsid w:val="00D5210B"/>
    <w:rsid w:val="00D55835"/>
    <w:rsid w:val="00D819CA"/>
    <w:rsid w:val="00D93425"/>
    <w:rsid w:val="00DB6B0F"/>
    <w:rsid w:val="00E54B17"/>
    <w:rsid w:val="00E85DFA"/>
    <w:rsid w:val="00F00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99D778A"/>
  <w15:docId w15:val="{5CD863AD-F76A-4F2E-B542-30F49DEC1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3">
    <w:name w:val="heading 3"/>
    <w:basedOn w:val="Normal"/>
    <w:next w:val="Normal"/>
    <w:link w:val="Heading3Char"/>
    <w:qFormat/>
    <w:rsid w:val="005062C9"/>
    <w:pPr>
      <w:keepNext/>
      <w:widowControl/>
      <w:jc w:val="both"/>
      <w:outlineLvl w:val="2"/>
    </w:pPr>
    <w:rPr>
      <w:rFonts w:ascii="Century Gothic" w:eastAsia="Times New Roman" w:hAnsi="Century Gothic" w:cs="Times New Roman"/>
      <w:b/>
      <w:szCs w:val="20"/>
      <w:lang w:val="en-GB"/>
    </w:rPr>
  </w:style>
  <w:style w:type="paragraph" w:styleId="Heading5">
    <w:name w:val="heading 5"/>
    <w:basedOn w:val="Normal"/>
    <w:next w:val="Normal"/>
    <w:link w:val="Heading5Char"/>
    <w:qFormat/>
    <w:rsid w:val="005062C9"/>
    <w:pPr>
      <w:keepNext/>
      <w:widowControl/>
      <w:jc w:val="both"/>
      <w:outlineLvl w:val="4"/>
    </w:pPr>
    <w:rPr>
      <w:rFonts w:ascii="Century Gothic" w:eastAsia="Times New Roman" w:hAnsi="Century Gothic" w:cs="Times New Roman"/>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pPr>
    <w:rPr>
      <w:rFonts w:ascii="Arial" w:eastAsia="Arial" w:hAnsi="Arial"/>
      <w:sz w:val="19"/>
      <w:szCs w:val="19"/>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55835"/>
    <w:pPr>
      <w:tabs>
        <w:tab w:val="center" w:pos="4513"/>
        <w:tab w:val="right" w:pos="9026"/>
      </w:tabs>
    </w:pPr>
  </w:style>
  <w:style w:type="character" w:customStyle="1" w:styleId="HeaderChar">
    <w:name w:val="Header Char"/>
    <w:basedOn w:val="DefaultParagraphFont"/>
    <w:link w:val="Header"/>
    <w:rsid w:val="00D55835"/>
  </w:style>
  <w:style w:type="paragraph" w:styleId="Footer">
    <w:name w:val="footer"/>
    <w:basedOn w:val="Normal"/>
    <w:link w:val="FooterChar"/>
    <w:uiPriority w:val="99"/>
    <w:unhideWhenUsed/>
    <w:rsid w:val="00D55835"/>
    <w:pPr>
      <w:tabs>
        <w:tab w:val="center" w:pos="4513"/>
        <w:tab w:val="right" w:pos="9026"/>
      </w:tabs>
    </w:pPr>
  </w:style>
  <w:style w:type="character" w:customStyle="1" w:styleId="FooterChar">
    <w:name w:val="Footer Char"/>
    <w:basedOn w:val="DefaultParagraphFont"/>
    <w:link w:val="Footer"/>
    <w:uiPriority w:val="99"/>
    <w:rsid w:val="00D55835"/>
  </w:style>
  <w:style w:type="paragraph" w:styleId="BalloonText">
    <w:name w:val="Balloon Text"/>
    <w:basedOn w:val="Normal"/>
    <w:link w:val="BalloonTextChar"/>
    <w:semiHidden/>
    <w:unhideWhenUsed/>
    <w:rsid w:val="00D558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835"/>
    <w:rPr>
      <w:rFonts w:ascii="Segoe UI" w:hAnsi="Segoe UI" w:cs="Segoe UI"/>
      <w:sz w:val="18"/>
      <w:szCs w:val="18"/>
    </w:rPr>
  </w:style>
  <w:style w:type="paragraph" w:styleId="NoSpacing">
    <w:name w:val="No Spacing"/>
    <w:uiPriority w:val="1"/>
    <w:qFormat/>
    <w:rsid w:val="002D7E1F"/>
  </w:style>
  <w:style w:type="paragraph" w:customStyle="1" w:styleId="TSB-PolicyBullets">
    <w:name w:val="TSB - Policy Bullets"/>
    <w:basedOn w:val="ListParagraph"/>
    <w:link w:val="TSB-PolicyBulletsChar"/>
    <w:autoRedefine/>
    <w:qFormat/>
    <w:rsid w:val="00D044AE"/>
    <w:pPr>
      <w:widowControl/>
      <w:tabs>
        <w:tab w:val="left" w:pos="3686"/>
      </w:tabs>
      <w:spacing w:before="240"/>
    </w:pPr>
    <w:rPr>
      <w:rFonts w:ascii="Arial" w:hAnsi="Arial" w:cs="Arial"/>
      <w:lang w:val="en-GB" w:eastAsia="en-GB"/>
    </w:rPr>
  </w:style>
  <w:style w:type="character" w:customStyle="1" w:styleId="TSB-PolicyBulletsChar">
    <w:name w:val="TSB - Policy Bullets Char"/>
    <w:basedOn w:val="DefaultParagraphFont"/>
    <w:link w:val="TSB-PolicyBullets"/>
    <w:rsid w:val="00D044AE"/>
    <w:rPr>
      <w:rFonts w:ascii="Arial" w:hAnsi="Arial" w:cs="Arial"/>
      <w:lang w:val="en-GB" w:eastAsia="en-GB"/>
    </w:rPr>
  </w:style>
  <w:style w:type="paragraph" w:styleId="CommentText">
    <w:name w:val="annotation text"/>
    <w:basedOn w:val="Normal"/>
    <w:link w:val="CommentTextChar"/>
    <w:rsid w:val="00481F37"/>
    <w:pPr>
      <w:widowControl/>
      <w:spacing w:line="200" w:lineRule="atLeast"/>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rsid w:val="00481F37"/>
    <w:rPr>
      <w:rFonts w:ascii="Times New Roman" w:eastAsia="Times New Roman" w:hAnsi="Times New Roman" w:cs="Times New Roman"/>
      <w:sz w:val="20"/>
      <w:szCs w:val="20"/>
      <w:lang w:val="en-GB"/>
    </w:rPr>
  </w:style>
  <w:style w:type="paragraph" w:customStyle="1" w:styleId="HeadingTitle">
    <w:name w:val="HeadingTitle"/>
    <w:basedOn w:val="Normal"/>
    <w:rsid w:val="00481F37"/>
    <w:pPr>
      <w:widowControl/>
      <w:spacing w:before="240" w:after="240" w:line="300" w:lineRule="atLeast"/>
      <w:jc w:val="both"/>
    </w:pPr>
    <w:rPr>
      <w:rFonts w:ascii="Times New Roman" w:eastAsia="Times New Roman" w:hAnsi="Times New Roman" w:cs="Times New Roman"/>
      <w:b/>
      <w:sz w:val="24"/>
      <w:szCs w:val="20"/>
      <w:lang w:val="en-GB"/>
    </w:rPr>
  </w:style>
  <w:style w:type="paragraph" w:customStyle="1" w:styleId="NormalSpaced">
    <w:name w:val="NormalSpaced"/>
    <w:basedOn w:val="Normal"/>
    <w:next w:val="Normal"/>
    <w:rsid w:val="00481F37"/>
    <w:pPr>
      <w:widowControl/>
      <w:spacing w:after="240" w:line="300" w:lineRule="atLeast"/>
      <w:jc w:val="both"/>
    </w:pPr>
    <w:rPr>
      <w:rFonts w:ascii="Times New Roman" w:eastAsia="Times New Roman" w:hAnsi="Times New Roman" w:cs="Times New Roman"/>
      <w:szCs w:val="20"/>
      <w:lang w:val="en-GB"/>
    </w:rPr>
  </w:style>
  <w:style w:type="paragraph" w:customStyle="1" w:styleId="Bullet1">
    <w:name w:val="Bullet1"/>
    <w:basedOn w:val="Normal"/>
    <w:rsid w:val="00481F37"/>
    <w:pPr>
      <w:widowControl/>
      <w:numPr>
        <w:numId w:val="9"/>
      </w:numPr>
      <w:spacing w:after="240" w:line="300" w:lineRule="atLeast"/>
      <w:jc w:val="both"/>
    </w:pPr>
    <w:rPr>
      <w:rFonts w:ascii="Times New Roman" w:eastAsia="Times New Roman" w:hAnsi="Times New Roman" w:cs="Times New Roman"/>
      <w:szCs w:val="20"/>
      <w:lang w:val="en-GB"/>
    </w:rPr>
  </w:style>
  <w:style w:type="character" w:styleId="CommentReference">
    <w:name w:val="annotation reference"/>
    <w:basedOn w:val="DefaultParagraphFont"/>
    <w:semiHidden/>
    <w:rsid w:val="00481F37"/>
    <w:rPr>
      <w:sz w:val="16"/>
      <w:szCs w:val="16"/>
    </w:rPr>
  </w:style>
  <w:style w:type="character" w:customStyle="1" w:styleId="Heading3Char">
    <w:name w:val="Heading 3 Char"/>
    <w:basedOn w:val="DefaultParagraphFont"/>
    <w:link w:val="Heading3"/>
    <w:rsid w:val="005062C9"/>
    <w:rPr>
      <w:rFonts w:ascii="Century Gothic" w:eastAsia="Times New Roman" w:hAnsi="Century Gothic" w:cs="Times New Roman"/>
      <w:b/>
      <w:szCs w:val="20"/>
      <w:lang w:val="en-GB"/>
    </w:rPr>
  </w:style>
  <w:style w:type="character" w:customStyle="1" w:styleId="Heading5Char">
    <w:name w:val="Heading 5 Char"/>
    <w:basedOn w:val="DefaultParagraphFont"/>
    <w:link w:val="Heading5"/>
    <w:rsid w:val="005062C9"/>
    <w:rPr>
      <w:rFonts w:ascii="Century Gothic" w:eastAsia="Times New Roman" w:hAnsi="Century Gothic" w:cs="Times New Roman"/>
      <w:b/>
      <w:sz w:val="20"/>
      <w:szCs w:val="20"/>
      <w:lang w:val="en-GB"/>
    </w:rPr>
  </w:style>
  <w:style w:type="paragraph" w:styleId="Caption">
    <w:name w:val="caption"/>
    <w:basedOn w:val="Normal"/>
    <w:next w:val="Normal"/>
    <w:qFormat/>
    <w:rsid w:val="005062C9"/>
    <w:pPr>
      <w:widowControl/>
      <w:jc w:val="both"/>
    </w:pPr>
    <w:rPr>
      <w:rFonts w:ascii="Century Gothic" w:eastAsia="Times New Roman" w:hAnsi="Century Gothic" w:cs="Times New Roman"/>
      <w:b/>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357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C6000-FA0A-455C-83C6-D7551C8F4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Green</dc:creator>
  <cp:lastModifiedBy>Tracey Green</cp:lastModifiedBy>
  <cp:revision>5</cp:revision>
  <cp:lastPrinted>2020-12-02T10:58:00Z</cp:lastPrinted>
  <dcterms:created xsi:type="dcterms:W3CDTF">2020-12-04T14:55:00Z</dcterms:created>
  <dcterms:modified xsi:type="dcterms:W3CDTF">2021-11-29T11:44:00Z</dcterms:modified>
</cp:coreProperties>
</file>